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E87AEA" w14:textId="77777777" w:rsidR="008C12CC" w:rsidRDefault="00786EE1">
      <w:pPr>
        <w:pStyle w:val="GvdeMetni"/>
        <w:rPr>
          <w:rFonts w:ascii="Times New Roman"/>
          <w:sz w:val="20"/>
        </w:rPr>
      </w:pPr>
      <w:r>
        <w:rPr>
          <w:noProof/>
          <w:lang w:eastAsia="tr-TR"/>
        </w:rPr>
        <w:drawing>
          <wp:anchor distT="0" distB="0" distL="0" distR="0" simplePos="0" relativeHeight="15729664" behindDoc="0" locked="0" layoutInCell="1" allowOverlap="1" wp14:anchorId="7669B8BC" wp14:editId="50E0EED8">
            <wp:simplePos x="0" y="0"/>
            <wp:positionH relativeFrom="page">
              <wp:posOffset>763270</wp:posOffset>
            </wp:positionH>
            <wp:positionV relativeFrom="paragraph">
              <wp:posOffset>111125</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54125" cy="1254125"/>
                    </a:xfrm>
                    <a:prstGeom prst="rect">
                      <a:avLst/>
                    </a:prstGeom>
                  </pic:spPr>
                </pic:pic>
              </a:graphicData>
            </a:graphic>
          </wp:anchor>
        </w:drawing>
      </w:r>
    </w:p>
    <w:p w14:paraId="79C03281" w14:textId="77777777" w:rsidR="008C12CC" w:rsidRPr="00786EE1" w:rsidRDefault="008C12CC">
      <w:pPr>
        <w:pStyle w:val="GvdeMetni"/>
        <w:spacing w:before="10"/>
        <w:rPr>
          <w:rFonts w:ascii="Times New Roman"/>
          <w:sz w:val="60"/>
          <w:szCs w:val="60"/>
        </w:rPr>
      </w:pPr>
    </w:p>
    <w:p w14:paraId="5D5E7459" w14:textId="77777777" w:rsidR="008C12CC" w:rsidRDefault="00786EE1" w:rsidP="00786EE1">
      <w:pPr>
        <w:pStyle w:val="Balk1"/>
        <w:ind w:left="2378"/>
      </w:pPr>
      <w:r>
        <w:rPr>
          <w:sz w:val="60"/>
          <w:szCs w:val="60"/>
        </w:rPr>
        <w:t xml:space="preserve">  </w:t>
      </w:r>
      <w:r w:rsidRPr="00786EE1">
        <w:rPr>
          <w:sz w:val="60"/>
          <w:szCs w:val="60"/>
        </w:rPr>
        <w:t xml:space="preserve">TOROS </w:t>
      </w:r>
      <w:r w:rsidR="00340B58" w:rsidRPr="00786EE1">
        <w:rPr>
          <w:sz w:val="60"/>
          <w:szCs w:val="60"/>
        </w:rPr>
        <w:t>ÜNİVERSİTESİ</w:t>
      </w:r>
    </w:p>
    <w:p w14:paraId="0BA27358" w14:textId="77777777" w:rsidR="008C12CC" w:rsidRDefault="008C12CC" w:rsidP="00786EE1">
      <w:pPr>
        <w:pStyle w:val="GvdeMetni"/>
        <w:jc w:val="center"/>
        <w:rPr>
          <w:sz w:val="20"/>
        </w:rPr>
      </w:pPr>
    </w:p>
    <w:p w14:paraId="722FB7DB" w14:textId="77777777" w:rsidR="008C12CC" w:rsidRDefault="008C12CC">
      <w:pPr>
        <w:pStyle w:val="GvdeMetni"/>
        <w:rPr>
          <w:sz w:val="20"/>
        </w:rPr>
      </w:pPr>
    </w:p>
    <w:p w14:paraId="2BAD31F0" w14:textId="77777777" w:rsidR="008C12CC" w:rsidRDefault="008C12CC">
      <w:pPr>
        <w:pStyle w:val="GvdeMetni"/>
        <w:rPr>
          <w:sz w:val="20"/>
        </w:rPr>
      </w:pPr>
    </w:p>
    <w:p w14:paraId="2E6194E3" w14:textId="77777777" w:rsidR="008C12CC" w:rsidRDefault="008C12CC">
      <w:pPr>
        <w:pStyle w:val="GvdeMetni"/>
        <w:rPr>
          <w:sz w:val="20"/>
        </w:rPr>
      </w:pPr>
    </w:p>
    <w:p w14:paraId="709993FD" w14:textId="77777777" w:rsidR="008C12CC" w:rsidRDefault="008C12CC">
      <w:pPr>
        <w:pStyle w:val="GvdeMetni"/>
        <w:rPr>
          <w:sz w:val="20"/>
        </w:rPr>
      </w:pPr>
    </w:p>
    <w:p w14:paraId="4ECF54B5" w14:textId="77777777" w:rsidR="008C12CC" w:rsidRDefault="008C12CC">
      <w:pPr>
        <w:pStyle w:val="GvdeMetni"/>
        <w:rPr>
          <w:sz w:val="20"/>
        </w:rPr>
      </w:pPr>
    </w:p>
    <w:p w14:paraId="02F19114" w14:textId="77777777" w:rsidR="008C12CC" w:rsidRDefault="008C12CC">
      <w:pPr>
        <w:pStyle w:val="GvdeMetni"/>
        <w:rPr>
          <w:sz w:val="20"/>
        </w:rPr>
      </w:pPr>
    </w:p>
    <w:p w14:paraId="08576045" w14:textId="77777777" w:rsidR="008C12CC" w:rsidRDefault="008C12CC">
      <w:pPr>
        <w:pStyle w:val="GvdeMetni"/>
        <w:rPr>
          <w:sz w:val="20"/>
        </w:rPr>
      </w:pPr>
    </w:p>
    <w:p w14:paraId="1B14ECCB" w14:textId="77777777" w:rsidR="008C12CC" w:rsidRDefault="008C12CC">
      <w:pPr>
        <w:pStyle w:val="GvdeMetni"/>
        <w:rPr>
          <w:sz w:val="20"/>
        </w:rPr>
      </w:pPr>
    </w:p>
    <w:p w14:paraId="0CCCFB49" w14:textId="77777777" w:rsidR="008C12CC" w:rsidRDefault="008C12CC">
      <w:pPr>
        <w:pStyle w:val="GvdeMetni"/>
        <w:rPr>
          <w:sz w:val="20"/>
        </w:rPr>
      </w:pPr>
    </w:p>
    <w:p w14:paraId="2ED0D80E" w14:textId="77777777" w:rsidR="008C12CC" w:rsidRDefault="008C12CC">
      <w:pPr>
        <w:pStyle w:val="GvdeMetni"/>
        <w:rPr>
          <w:sz w:val="20"/>
        </w:rPr>
      </w:pPr>
    </w:p>
    <w:p w14:paraId="1CFD5995" w14:textId="77777777" w:rsidR="008C12CC" w:rsidRDefault="008C12CC">
      <w:pPr>
        <w:pStyle w:val="GvdeMetni"/>
        <w:rPr>
          <w:sz w:val="20"/>
        </w:rPr>
      </w:pPr>
    </w:p>
    <w:p w14:paraId="3E6265B5" w14:textId="77777777" w:rsidR="008C12CC" w:rsidRDefault="008C12CC">
      <w:pPr>
        <w:pStyle w:val="GvdeMetni"/>
        <w:rPr>
          <w:sz w:val="20"/>
        </w:rPr>
      </w:pPr>
    </w:p>
    <w:p w14:paraId="5FE4B844" w14:textId="77777777" w:rsidR="008C12CC" w:rsidRDefault="008C12CC">
      <w:pPr>
        <w:pStyle w:val="GvdeMetni"/>
        <w:rPr>
          <w:sz w:val="20"/>
        </w:rPr>
      </w:pPr>
    </w:p>
    <w:p w14:paraId="647DF340" w14:textId="77777777" w:rsidR="008C12CC" w:rsidRDefault="008C12CC">
      <w:pPr>
        <w:pStyle w:val="GvdeMetni"/>
        <w:rPr>
          <w:sz w:val="20"/>
        </w:rPr>
      </w:pPr>
    </w:p>
    <w:p w14:paraId="4EE9C354" w14:textId="77777777" w:rsidR="008C12CC" w:rsidRDefault="008C12CC">
      <w:pPr>
        <w:pStyle w:val="GvdeMetni"/>
        <w:rPr>
          <w:sz w:val="20"/>
        </w:rPr>
      </w:pPr>
    </w:p>
    <w:p w14:paraId="78F748A0" w14:textId="77777777" w:rsidR="008C12CC" w:rsidRDefault="008C12CC">
      <w:pPr>
        <w:pStyle w:val="GvdeMetni"/>
        <w:rPr>
          <w:sz w:val="20"/>
        </w:rPr>
      </w:pPr>
    </w:p>
    <w:p w14:paraId="41AA1D88" w14:textId="77777777" w:rsidR="008C12CC" w:rsidRDefault="008C12CC">
      <w:pPr>
        <w:pStyle w:val="GvdeMetni"/>
        <w:rPr>
          <w:sz w:val="20"/>
        </w:rPr>
      </w:pPr>
    </w:p>
    <w:p w14:paraId="363BCA8A" w14:textId="77777777" w:rsidR="008C12CC" w:rsidRDefault="008C12CC">
      <w:pPr>
        <w:pStyle w:val="GvdeMetni"/>
        <w:rPr>
          <w:sz w:val="20"/>
        </w:rPr>
      </w:pPr>
    </w:p>
    <w:p w14:paraId="2ED5EBB2" w14:textId="77777777" w:rsidR="008C12CC" w:rsidRDefault="008C12CC">
      <w:pPr>
        <w:pStyle w:val="GvdeMetni"/>
        <w:rPr>
          <w:sz w:val="20"/>
        </w:rPr>
      </w:pPr>
    </w:p>
    <w:p w14:paraId="5FBFE427" w14:textId="77777777" w:rsidR="008C12CC" w:rsidRDefault="008C12CC">
      <w:pPr>
        <w:pStyle w:val="GvdeMetni"/>
        <w:rPr>
          <w:sz w:val="20"/>
        </w:rPr>
      </w:pPr>
    </w:p>
    <w:p w14:paraId="5FA099DD" w14:textId="77777777" w:rsidR="008C12CC" w:rsidRPr="00786EE1" w:rsidRDefault="008C12CC">
      <w:pPr>
        <w:pStyle w:val="GvdeMetni"/>
        <w:rPr>
          <w:sz w:val="40"/>
          <w:szCs w:val="40"/>
        </w:rPr>
      </w:pPr>
    </w:p>
    <w:p w14:paraId="2F3B8A21" w14:textId="77777777" w:rsidR="008C12CC" w:rsidRPr="00786EE1" w:rsidRDefault="008C12CC">
      <w:pPr>
        <w:pStyle w:val="GvdeMetni"/>
        <w:rPr>
          <w:sz w:val="36"/>
          <w:szCs w:val="36"/>
        </w:rPr>
      </w:pPr>
    </w:p>
    <w:p w14:paraId="1A2EDB79" w14:textId="53867CE9" w:rsidR="008C12CC" w:rsidRPr="00786EE1" w:rsidRDefault="006D43CC" w:rsidP="006D43CC">
      <w:pPr>
        <w:spacing w:before="157"/>
        <w:ind w:left="196"/>
        <w:jc w:val="center"/>
        <w:rPr>
          <w:sz w:val="36"/>
          <w:szCs w:val="36"/>
        </w:rPr>
      </w:pPr>
      <w:r>
        <w:rPr>
          <w:sz w:val="36"/>
          <w:szCs w:val="36"/>
        </w:rPr>
        <w:t xml:space="preserve">MÜHENDİSLİK </w:t>
      </w:r>
      <w:r w:rsidR="00786EE1" w:rsidRPr="00786EE1">
        <w:rPr>
          <w:sz w:val="36"/>
          <w:szCs w:val="36"/>
        </w:rPr>
        <w:t>FAKÜLTESİ</w:t>
      </w:r>
    </w:p>
    <w:p w14:paraId="12A66F60" w14:textId="77777777" w:rsidR="008C12CC" w:rsidRPr="00786EE1" w:rsidRDefault="008C12CC">
      <w:pPr>
        <w:pStyle w:val="GvdeMetni"/>
        <w:rPr>
          <w:sz w:val="36"/>
          <w:szCs w:val="36"/>
        </w:rPr>
      </w:pPr>
    </w:p>
    <w:p w14:paraId="160B751E" w14:textId="77777777" w:rsidR="008C12CC" w:rsidRPr="00786EE1" w:rsidRDefault="008C12CC">
      <w:pPr>
        <w:pStyle w:val="GvdeMetni"/>
        <w:rPr>
          <w:sz w:val="36"/>
          <w:szCs w:val="36"/>
        </w:rPr>
      </w:pPr>
    </w:p>
    <w:p w14:paraId="5098BF10" w14:textId="77777777" w:rsidR="008C12CC" w:rsidRDefault="008C12CC">
      <w:pPr>
        <w:pStyle w:val="GvdeMetni"/>
        <w:rPr>
          <w:sz w:val="20"/>
        </w:rPr>
      </w:pPr>
    </w:p>
    <w:p w14:paraId="0EE6A760" w14:textId="77777777" w:rsidR="008C12CC" w:rsidRDefault="008C12CC">
      <w:pPr>
        <w:pStyle w:val="GvdeMetni"/>
        <w:rPr>
          <w:sz w:val="20"/>
        </w:rPr>
      </w:pPr>
    </w:p>
    <w:p w14:paraId="41AFCA31" w14:textId="77777777" w:rsidR="008C12CC" w:rsidRDefault="008C12CC" w:rsidP="00786EE1">
      <w:pPr>
        <w:pStyle w:val="GvdeMetni"/>
        <w:rPr>
          <w:sz w:val="20"/>
        </w:rPr>
      </w:pPr>
    </w:p>
    <w:p w14:paraId="0FEC9C1C" w14:textId="77777777" w:rsidR="008C12CC" w:rsidRDefault="009A0B9B">
      <w:pPr>
        <w:pStyle w:val="GvdeMetni"/>
        <w:spacing w:before="9"/>
        <w:rPr>
          <w:sz w:val="15"/>
        </w:rPr>
      </w:pPr>
      <w:r>
        <w:rPr>
          <w:noProof/>
          <w:lang w:eastAsia="tr-TR"/>
        </w:rPr>
        <mc:AlternateContent>
          <mc:Choice Requires="wps">
            <w:drawing>
              <wp:anchor distT="0" distB="0" distL="0" distR="0" simplePos="0" relativeHeight="487587840" behindDoc="1" locked="0" layoutInCell="1" allowOverlap="1" wp14:anchorId="6037B9B2" wp14:editId="54DBCAB6">
                <wp:simplePos x="0" y="0"/>
                <wp:positionH relativeFrom="page">
                  <wp:posOffset>1096010</wp:posOffset>
                </wp:positionH>
                <wp:positionV relativeFrom="paragraph">
                  <wp:posOffset>146685</wp:posOffset>
                </wp:positionV>
                <wp:extent cx="5284470" cy="38100"/>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097BCD56" id="Rectangle 14" o:spid="_x0000_s1026" style="position:absolute;margin-left:86.3pt;margin-top:11.55pt;width:416.1pt;height: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" fillcolor="#5b9bd4" stroked="f">
                <w10:wrap type="topAndBottom" anchorx="page"/>
              </v:rect>
            </w:pict>
          </mc:Fallback>
        </mc:AlternateContent>
      </w:r>
    </w:p>
    <w:p w14:paraId="032D9DA4" w14:textId="77777777" w:rsidR="008C12CC" w:rsidRDefault="008C12CC">
      <w:pPr>
        <w:pStyle w:val="GvdeMetni"/>
        <w:spacing w:before="7"/>
        <w:rPr>
          <w:sz w:val="14"/>
        </w:rPr>
      </w:pPr>
    </w:p>
    <w:p w14:paraId="08054A4A" w14:textId="77777777" w:rsidR="008C12CC" w:rsidRDefault="00340B58">
      <w:pPr>
        <w:pStyle w:val="Balk1"/>
      </w:pPr>
      <w:r>
        <w:t>DANIŞMA KURULU</w:t>
      </w:r>
      <w:r w:rsidR="00786EE1">
        <w:rPr>
          <w:spacing w:val="-8"/>
        </w:rPr>
        <w:t xml:space="preserve"> </w:t>
      </w:r>
      <w:r>
        <w:t>RAPORU</w:t>
      </w:r>
    </w:p>
    <w:p w14:paraId="4DFFA4B8" w14:textId="77777777" w:rsidR="008C12CC" w:rsidRDefault="009A0B9B">
      <w:pPr>
        <w:pStyle w:val="GvdeMetni"/>
        <w:spacing w:before="4"/>
        <w:rPr>
          <w:sz w:val="15"/>
        </w:rPr>
      </w:pPr>
      <w:r>
        <w:rPr>
          <w:noProof/>
          <w:lang w:eastAsia="tr-TR"/>
        </w:rPr>
        <mc:AlternateContent>
          <mc:Choice Requires="wps">
            <w:drawing>
              <wp:anchor distT="0" distB="0" distL="0" distR="0" simplePos="0" relativeHeight="487588352" behindDoc="1" locked="0" layoutInCell="1" allowOverlap="1" wp14:anchorId="0EFC9B49" wp14:editId="0BDDF9F8">
                <wp:simplePos x="0" y="0"/>
                <wp:positionH relativeFrom="page">
                  <wp:posOffset>1096010</wp:posOffset>
                </wp:positionH>
                <wp:positionV relativeFrom="paragraph">
                  <wp:posOffset>144145</wp:posOffset>
                </wp:positionV>
                <wp:extent cx="5284470" cy="38100"/>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9B317ED" id="Rectangle 13" o:spid="_x0000_s1026" style="position:absolute;margin-left:86.3pt;margin-top:11.35pt;width:416.1pt;height: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" fillcolor="#5b9bd4" stroked="f">
                <w10:wrap type="topAndBottom" anchorx="page"/>
              </v:rect>
            </w:pict>
          </mc:Fallback>
        </mc:AlternateContent>
      </w:r>
    </w:p>
    <w:p w14:paraId="635EFB47" w14:textId="77777777" w:rsidR="008C12CC" w:rsidRDefault="008C12CC">
      <w:pPr>
        <w:pStyle w:val="GvdeMetni"/>
        <w:rPr>
          <w:sz w:val="20"/>
        </w:rPr>
      </w:pPr>
    </w:p>
    <w:p w14:paraId="4DDAB88C" w14:textId="77777777" w:rsidR="008C12CC" w:rsidRDefault="008C12CC">
      <w:pPr>
        <w:pStyle w:val="GvdeMetni"/>
        <w:rPr>
          <w:sz w:val="20"/>
        </w:rPr>
      </w:pPr>
    </w:p>
    <w:p w14:paraId="5AE69FF6" w14:textId="77777777" w:rsidR="008C12CC" w:rsidRDefault="008C12CC">
      <w:pPr>
        <w:pStyle w:val="GvdeMetni"/>
        <w:rPr>
          <w:sz w:val="20"/>
        </w:rPr>
      </w:pPr>
    </w:p>
    <w:p w14:paraId="5C9376AF" w14:textId="77777777" w:rsidR="008C12CC" w:rsidRDefault="008C12CC">
      <w:pPr>
        <w:pStyle w:val="GvdeMetni"/>
        <w:rPr>
          <w:sz w:val="20"/>
        </w:rPr>
      </w:pPr>
    </w:p>
    <w:p w14:paraId="203CFB02" w14:textId="77777777" w:rsidR="008C12CC" w:rsidRDefault="008C12CC">
      <w:pPr>
        <w:pStyle w:val="GvdeMetni"/>
        <w:rPr>
          <w:sz w:val="20"/>
        </w:rPr>
      </w:pPr>
    </w:p>
    <w:p w14:paraId="5E7630A0" w14:textId="77777777" w:rsidR="008C12CC" w:rsidRDefault="008C12CC">
      <w:pPr>
        <w:pStyle w:val="GvdeMetni"/>
        <w:rPr>
          <w:sz w:val="20"/>
        </w:rPr>
      </w:pPr>
    </w:p>
    <w:p w14:paraId="77344D1A" w14:textId="77777777" w:rsidR="008C12CC" w:rsidRDefault="008C12CC">
      <w:pPr>
        <w:pStyle w:val="GvdeMetni"/>
        <w:rPr>
          <w:sz w:val="20"/>
        </w:rPr>
      </w:pPr>
    </w:p>
    <w:p w14:paraId="2C7EDCA0" w14:textId="77777777" w:rsidR="008C12CC" w:rsidRDefault="008C12CC">
      <w:pPr>
        <w:pStyle w:val="GvdeMetni"/>
        <w:rPr>
          <w:sz w:val="20"/>
        </w:rPr>
      </w:pPr>
    </w:p>
    <w:p w14:paraId="19E2BB79" w14:textId="77777777" w:rsidR="008C12CC" w:rsidRDefault="008C12CC">
      <w:pPr>
        <w:pStyle w:val="GvdeMetni"/>
        <w:spacing w:before="4"/>
        <w:rPr>
          <w:sz w:val="21"/>
        </w:rPr>
      </w:pPr>
    </w:p>
    <w:p w14:paraId="2A3EC02A" w14:textId="77777777" w:rsidR="008C12CC" w:rsidRDefault="00340B58">
      <w:pPr>
        <w:spacing w:line="834" w:lineRule="exact"/>
        <w:ind w:left="1344" w:right="1265"/>
        <w:jc w:val="center"/>
        <w:rPr>
          <w:sz w:val="72"/>
        </w:rPr>
      </w:pPr>
      <w:r>
        <w:rPr>
          <w:sz w:val="72"/>
        </w:rPr>
        <w:t>2021</w:t>
      </w:r>
    </w:p>
    <w:p w14:paraId="445ECF5E" w14:textId="77777777" w:rsidR="008C12CC" w:rsidRDefault="008C12CC">
      <w:pPr>
        <w:spacing w:line="834" w:lineRule="exact"/>
        <w:jc w:val="center"/>
        <w:rPr>
          <w:sz w:val="72"/>
        </w:rPr>
        <w:sectPr w:rsidR="008C12CC" w:rsidSect="00786EE1">
          <w:headerReference w:type="even" r:id="rId8"/>
          <w:headerReference w:type="default" r:id="rId9"/>
          <w:footerReference w:type="even" r:id="rId10"/>
          <w:footerReference w:type="default" r:id="rId11"/>
          <w:headerReference w:type="first" r:id="rId12"/>
          <w:footerReference w:type="first" r:id="rId13"/>
          <w:type w:val="continuous"/>
          <w:pgSz w:w="11910" w:h="16840"/>
          <w:pgMar w:top="1400" w:right="711" w:bottom="280" w:left="709" w:header="708" w:footer="708" w:gutter="0"/>
          <w:cols w:space="708"/>
        </w:sect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8C12CC" w14:paraId="122B624A" w14:textId="77777777">
        <w:trPr>
          <w:trHeight w:val="587"/>
        </w:trPr>
        <w:tc>
          <w:tcPr>
            <w:tcW w:w="2691" w:type="dxa"/>
          </w:tcPr>
          <w:p w14:paraId="04462743" w14:textId="77777777" w:rsidR="008C12CC" w:rsidRDefault="00340B58">
            <w:pPr>
              <w:pStyle w:val="TableParagraph"/>
              <w:spacing w:line="293" w:lineRule="exact"/>
              <w:ind w:left="110"/>
              <w:rPr>
                <w:b/>
                <w:sz w:val="24"/>
              </w:rPr>
            </w:pPr>
            <w:r>
              <w:rPr>
                <w:b/>
                <w:sz w:val="24"/>
              </w:rPr>
              <w:lastRenderedPageBreak/>
              <w:t>Kurulun Adı</w:t>
            </w:r>
          </w:p>
        </w:tc>
        <w:tc>
          <w:tcPr>
            <w:tcW w:w="6373" w:type="dxa"/>
          </w:tcPr>
          <w:p w14:paraId="125CEE37" w14:textId="77777777" w:rsidR="008C12CC" w:rsidRDefault="00786EE1">
            <w:pPr>
              <w:pStyle w:val="TableParagraph"/>
              <w:rPr>
                <w:rFonts w:ascii="Times New Roman"/>
                <w:sz w:val="24"/>
              </w:rPr>
            </w:pPr>
            <w:r>
              <w:rPr>
                <w:rFonts w:ascii="Times New Roman"/>
                <w:sz w:val="24"/>
              </w:rPr>
              <w:t>Dan</w:t>
            </w:r>
            <w:r>
              <w:rPr>
                <w:rFonts w:ascii="Times New Roman"/>
                <w:sz w:val="24"/>
              </w:rPr>
              <w:t>ış</w:t>
            </w:r>
            <w:r>
              <w:rPr>
                <w:rFonts w:ascii="Times New Roman"/>
                <w:sz w:val="24"/>
              </w:rPr>
              <w:t>ma Kurulu</w:t>
            </w:r>
          </w:p>
        </w:tc>
      </w:tr>
      <w:tr w:rsidR="008C12CC" w14:paraId="77B70AE4" w14:textId="77777777">
        <w:trPr>
          <w:trHeight w:val="585"/>
        </w:trPr>
        <w:tc>
          <w:tcPr>
            <w:tcW w:w="2691" w:type="dxa"/>
          </w:tcPr>
          <w:p w14:paraId="25666E1A" w14:textId="77777777" w:rsidR="008C12CC" w:rsidRDefault="00340B58">
            <w:pPr>
              <w:pStyle w:val="TableParagraph"/>
              <w:spacing w:line="290" w:lineRule="exact"/>
              <w:ind w:left="110"/>
              <w:rPr>
                <w:b/>
                <w:sz w:val="24"/>
              </w:rPr>
            </w:pPr>
            <w:r>
              <w:rPr>
                <w:b/>
                <w:sz w:val="24"/>
              </w:rPr>
              <w:t>Toplantı Tarihi</w:t>
            </w:r>
          </w:p>
        </w:tc>
        <w:tc>
          <w:tcPr>
            <w:tcW w:w="6373" w:type="dxa"/>
          </w:tcPr>
          <w:p w14:paraId="659A9E48" w14:textId="6EDDD6FD" w:rsidR="008C12CC" w:rsidRDefault="00524F99">
            <w:pPr>
              <w:pStyle w:val="TableParagraph"/>
              <w:rPr>
                <w:rFonts w:ascii="Times New Roman"/>
                <w:sz w:val="24"/>
              </w:rPr>
            </w:pPr>
            <w:r>
              <w:rPr>
                <w:rFonts w:ascii="Times New Roman"/>
                <w:sz w:val="24"/>
              </w:rPr>
              <w:t>17.</w:t>
            </w:r>
            <w:r w:rsidR="00CC38DC" w:rsidRPr="00CC38DC">
              <w:rPr>
                <w:rFonts w:ascii="Times New Roman"/>
                <w:sz w:val="24"/>
              </w:rPr>
              <w:t>12.202</w:t>
            </w:r>
            <w:r>
              <w:rPr>
                <w:rFonts w:ascii="Times New Roman"/>
                <w:sz w:val="24"/>
              </w:rPr>
              <w:t>1</w:t>
            </w:r>
          </w:p>
        </w:tc>
      </w:tr>
      <w:tr w:rsidR="008C12CC" w14:paraId="055627C2" w14:textId="77777777">
        <w:trPr>
          <w:trHeight w:val="587"/>
        </w:trPr>
        <w:tc>
          <w:tcPr>
            <w:tcW w:w="2691" w:type="dxa"/>
          </w:tcPr>
          <w:p w14:paraId="4429CBC2" w14:textId="77777777" w:rsidR="008C12CC" w:rsidRDefault="00340B58">
            <w:pPr>
              <w:pStyle w:val="TableParagraph"/>
              <w:spacing w:line="290" w:lineRule="exact"/>
              <w:ind w:left="110"/>
              <w:rPr>
                <w:b/>
                <w:sz w:val="24"/>
              </w:rPr>
            </w:pPr>
            <w:r>
              <w:rPr>
                <w:b/>
                <w:sz w:val="24"/>
              </w:rPr>
              <w:t>Toplantının yapılış şekli</w:t>
            </w:r>
          </w:p>
        </w:tc>
        <w:tc>
          <w:tcPr>
            <w:tcW w:w="6373" w:type="dxa"/>
          </w:tcPr>
          <w:p w14:paraId="127A9FEE" w14:textId="2FD58252" w:rsidR="008C12CC" w:rsidRDefault="00786EE1">
            <w:pPr>
              <w:pStyle w:val="TableParagraph"/>
              <w:rPr>
                <w:rFonts w:ascii="Times New Roman"/>
                <w:sz w:val="24"/>
              </w:rPr>
            </w:pPr>
            <w:r>
              <w:rPr>
                <w:rFonts w:ascii="Times New Roman"/>
                <w:sz w:val="24"/>
              </w:rPr>
              <w:t>Online</w:t>
            </w:r>
            <w:r w:rsidR="00524F99">
              <w:rPr>
                <w:rFonts w:ascii="Times New Roman"/>
                <w:sz w:val="24"/>
              </w:rPr>
              <w:t xml:space="preserve"> -</w:t>
            </w:r>
            <w:r w:rsidR="00524F99">
              <w:rPr>
                <w:rFonts w:ascii="Arial" w:hAnsi="Arial" w:cs="Arial"/>
                <w:color w:val="500050"/>
                <w:shd w:val="clear" w:color="auto" w:fill="FFFFFF"/>
              </w:rPr>
              <w:t>  </w:t>
            </w:r>
            <w:hyperlink r:id="rId14" w:tgtFrame="_blank" w:history="1">
              <w:r w:rsidR="00524F99">
                <w:rPr>
                  <w:rStyle w:val="Kpr"/>
                  <w:rFonts w:ascii="Arial" w:hAnsi="Arial" w:cs="Arial"/>
                  <w:color w:val="1155CC"/>
                  <w:shd w:val="clear" w:color="auto" w:fill="FFFFFF"/>
                </w:rPr>
                <w:t>https://meet.google.com/fia-eruh-kxy</w:t>
              </w:r>
            </w:hyperlink>
          </w:p>
        </w:tc>
      </w:tr>
    </w:tbl>
    <w:p w14:paraId="553FFD17" w14:textId="77777777" w:rsidR="008C12CC" w:rsidRDefault="008C12CC">
      <w:pPr>
        <w:pStyle w:val="GvdeMetni"/>
        <w:rPr>
          <w:sz w:val="20"/>
        </w:rPr>
      </w:pPr>
    </w:p>
    <w:p w14:paraId="12DD3D5D" w14:textId="77777777" w:rsidR="008C12CC" w:rsidRDefault="009A0B9B">
      <w:pPr>
        <w:pStyle w:val="GvdeMetni"/>
        <w:spacing w:before="10"/>
        <w:rPr>
          <w:sz w:val="18"/>
        </w:rPr>
      </w:pPr>
      <w:r>
        <w:rPr>
          <w:noProof/>
          <w:lang w:eastAsia="tr-TR"/>
        </w:rPr>
        <mc:AlternateContent>
          <mc:Choice Requires="wps">
            <w:drawing>
              <wp:anchor distT="0" distB="0" distL="0" distR="0" simplePos="0" relativeHeight="487589376" behindDoc="1" locked="0" layoutInCell="1" allowOverlap="1" wp14:anchorId="5DCB4648" wp14:editId="5A5411EB">
                <wp:simplePos x="0" y="0"/>
                <wp:positionH relativeFrom="page">
                  <wp:posOffset>843280</wp:posOffset>
                </wp:positionH>
                <wp:positionV relativeFrom="paragraph">
                  <wp:posOffset>170815</wp:posOffset>
                </wp:positionV>
                <wp:extent cx="5741670" cy="38100"/>
                <wp:effectExtent l="0" t="0" r="0"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14AFF00" id="Rectangle 12" o:spid="_x0000_s1026" style="position:absolute;margin-left:66.4pt;margin-top:13.45pt;width:452.1pt;height: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cgkAAIAANw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" fillcolor="#5b9bd4" stroked="f">
                <w10:wrap type="topAndBottom" anchorx="page"/>
              </v:rect>
            </w:pict>
          </mc:Fallback>
        </mc:AlternateContent>
      </w:r>
    </w:p>
    <w:p w14:paraId="4C87E2BD" w14:textId="77777777" w:rsidR="008C12CC" w:rsidRDefault="008C12CC">
      <w:pPr>
        <w:pStyle w:val="GvdeMetni"/>
        <w:spacing w:before="6"/>
        <w:rPr>
          <w:sz w:val="6"/>
        </w:rPr>
      </w:pPr>
    </w:p>
    <w:p w14:paraId="14125138" w14:textId="77777777" w:rsidR="008C12CC" w:rsidRDefault="00340B58">
      <w:pPr>
        <w:pStyle w:val="Balk2"/>
        <w:spacing w:before="52"/>
        <w:ind w:left="1344" w:right="1472" w:firstLine="0"/>
        <w:jc w:val="center"/>
      </w:pPr>
      <w:r>
        <w:t>DANIŞMA KURULU ÜYLERİ</w:t>
      </w:r>
    </w:p>
    <w:p w14:paraId="1DC27BAE" w14:textId="77777777" w:rsidR="008C12CC" w:rsidRDefault="009A0B9B">
      <w:pPr>
        <w:pStyle w:val="GvdeMetni"/>
        <w:spacing w:before="9"/>
        <w:rPr>
          <w:b/>
          <w:sz w:val="11"/>
        </w:rPr>
      </w:pPr>
      <w:r>
        <w:rPr>
          <w:noProof/>
          <w:lang w:eastAsia="tr-TR"/>
        </w:rPr>
        <mc:AlternateContent>
          <mc:Choice Requires="wps">
            <w:drawing>
              <wp:anchor distT="0" distB="0" distL="0" distR="0" simplePos="0" relativeHeight="487589888" behindDoc="1" locked="0" layoutInCell="1" allowOverlap="1" wp14:anchorId="66405570" wp14:editId="4D1A8733">
                <wp:simplePos x="0" y="0"/>
                <wp:positionH relativeFrom="page">
                  <wp:posOffset>843280</wp:posOffset>
                </wp:positionH>
                <wp:positionV relativeFrom="paragraph">
                  <wp:posOffset>116205</wp:posOffset>
                </wp:positionV>
                <wp:extent cx="5741670" cy="3810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08B6F36" id="Rectangle 11"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" fillcolor="#5b9bd4" stroked="f">
                <w10:wrap type="topAndBottom" anchorx="page"/>
              </v:rect>
            </w:pict>
          </mc:Fallback>
        </mc:AlternateContent>
      </w:r>
    </w:p>
    <w:p w14:paraId="490F8DBD" w14:textId="77777777" w:rsidR="008C12CC" w:rsidRDefault="008C12CC">
      <w:pPr>
        <w:pStyle w:val="GvdeMetni"/>
        <w:spacing w:before="11"/>
        <w:rPr>
          <w:b/>
          <w:sz w:val="15"/>
        </w:rPr>
      </w:pPr>
    </w:p>
    <w:tbl>
      <w:tblPr>
        <w:tblStyle w:val="TableNormal"/>
        <w:tblW w:w="952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
        <w:gridCol w:w="3087"/>
        <w:gridCol w:w="3150"/>
        <w:gridCol w:w="3260"/>
      </w:tblGrid>
      <w:tr w:rsidR="008C12CC" w14:paraId="2D7FE1B1" w14:textId="77777777" w:rsidTr="00BF0021">
        <w:trPr>
          <w:trHeight w:val="585"/>
        </w:trPr>
        <w:tc>
          <w:tcPr>
            <w:tcW w:w="27" w:type="dxa"/>
            <w:tcBorders>
              <w:top w:val="nil"/>
              <w:left w:val="nil"/>
              <w:bottom w:val="nil"/>
            </w:tcBorders>
          </w:tcPr>
          <w:p w14:paraId="74BD6918" w14:textId="77777777" w:rsidR="008C12CC" w:rsidRDefault="008C12CC">
            <w:pPr>
              <w:pStyle w:val="TableParagraph"/>
              <w:rPr>
                <w:rFonts w:ascii="Times New Roman"/>
                <w:sz w:val="24"/>
              </w:rPr>
            </w:pPr>
          </w:p>
        </w:tc>
        <w:tc>
          <w:tcPr>
            <w:tcW w:w="3087" w:type="dxa"/>
            <w:vAlign w:val="center"/>
          </w:tcPr>
          <w:p w14:paraId="2175AAF7" w14:textId="77777777" w:rsidR="008C12CC" w:rsidRDefault="00340B58" w:rsidP="00BF0021">
            <w:pPr>
              <w:pStyle w:val="TableParagraph"/>
              <w:ind w:left="105"/>
              <w:rPr>
                <w:b/>
                <w:sz w:val="24"/>
              </w:rPr>
            </w:pPr>
            <w:r>
              <w:rPr>
                <w:b/>
                <w:sz w:val="24"/>
              </w:rPr>
              <w:t>Adı ve Soyadı</w:t>
            </w:r>
          </w:p>
        </w:tc>
        <w:tc>
          <w:tcPr>
            <w:tcW w:w="3150" w:type="dxa"/>
            <w:vAlign w:val="center"/>
          </w:tcPr>
          <w:p w14:paraId="3A2C9947" w14:textId="77777777" w:rsidR="008C12CC" w:rsidRDefault="00340B58" w:rsidP="00BF0021">
            <w:pPr>
              <w:pStyle w:val="TableParagraph"/>
              <w:ind w:left="104"/>
              <w:rPr>
                <w:b/>
                <w:sz w:val="24"/>
              </w:rPr>
            </w:pPr>
            <w:r>
              <w:rPr>
                <w:b/>
                <w:sz w:val="24"/>
              </w:rPr>
              <w:t>Kurumu</w:t>
            </w:r>
          </w:p>
        </w:tc>
        <w:tc>
          <w:tcPr>
            <w:tcW w:w="3260" w:type="dxa"/>
            <w:vAlign w:val="center"/>
          </w:tcPr>
          <w:p w14:paraId="5C010093" w14:textId="77777777" w:rsidR="008C12CC" w:rsidRDefault="00340B58" w:rsidP="00BF0021">
            <w:pPr>
              <w:pStyle w:val="TableParagraph"/>
              <w:ind w:left="104"/>
              <w:rPr>
                <w:b/>
                <w:sz w:val="24"/>
              </w:rPr>
            </w:pPr>
            <w:r>
              <w:rPr>
                <w:b/>
                <w:sz w:val="24"/>
              </w:rPr>
              <w:t>Görevi</w:t>
            </w:r>
          </w:p>
        </w:tc>
      </w:tr>
      <w:tr w:rsidR="006D43CC" w14:paraId="6EB294D7" w14:textId="77777777" w:rsidTr="00BF0021">
        <w:trPr>
          <w:trHeight w:val="271"/>
        </w:trPr>
        <w:tc>
          <w:tcPr>
            <w:tcW w:w="3114" w:type="dxa"/>
            <w:gridSpan w:val="2"/>
            <w:tcBorders>
              <w:left w:val="nil"/>
              <w:bottom w:val="single" w:sz="2" w:space="0" w:color="9CC2E4"/>
              <w:right w:val="single" w:sz="2" w:space="0" w:color="9CC2E4"/>
            </w:tcBorders>
            <w:shd w:val="clear" w:color="auto" w:fill="DEEAF6"/>
            <w:vAlign w:val="center"/>
          </w:tcPr>
          <w:p w14:paraId="1E02186C" w14:textId="1ED106B4" w:rsidR="006D43CC" w:rsidRPr="00432046" w:rsidRDefault="006D43CC" w:rsidP="00BF0021">
            <w:pPr>
              <w:pStyle w:val="AralkYok"/>
            </w:pPr>
            <w:r w:rsidRPr="0001175C">
              <w:rPr>
                <w:rFonts w:ascii="Times New Roman" w:hAnsi="Times New Roman"/>
                <w:sz w:val="20"/>
                <w:szCs w:val="20"/>
              </w:rPr>
              <w:t xml:space="preserve">Prof. Dr. </w:t>
            </w:r>
            <w:r>
              <w:rPr>
                <w:rFonts w:ascii="Times New Roman" w:hAnsi="Times New Roman"/>
                <w:sz w:val="20"/>
                <w:szCs w:val="20"/>
              </w:rPr>
              <w:t>Adnan MAZMANOĞLU</w:t>
            </w:r>
          </w:p>
        </w:tc>
        <w:tc>
          <w:tcPr>
            <w:tcW w:w="3150" w:type="dxa"/>
            <w:tcBorders>
              <w:left w:val="single" w:sz="2" w:space="0" w:color="9CC2E4"/>
              <w:bottom w:val="single" w:sz="2" w:space="0" w:color="9CC2E4"/>
              <w:right w:val="single" w:sz="2" w:space="0" w:color="9CC2E4"/>
            </w:tcBorders>
            <w:shd w:val="clear" w:color="auto" w:fill="DEEAF6"/>
            <w:vAlign w:val="center"/>
          </w:tcPr>
          <w:p w14:paraId="5CB64546" w14:textId="31372112" w:rsidR="006D43CC" w:rsidRPr="0001175C" w:rsidRDefault="006D43CC" w:rsidP="00BF0021">
            <w:pPr>
              <w:rPr>
                <w:rFonts w:ascii="Times New Roman" w:hAnsi="Times New Roman"/>
                <w:sz w:val="20"/>
                <w:szCs w:val="20"/>
              </w:rPr>
            </w:pPr>
            <w:r w:rsidRPr="0001175C">
              <w:rPr>
                <w:rFonts w:ascii="Times New Roman" w:hAnsi="Times New Roman"/>
                <w:sz w:val="20"/>
                <w:szCs w:val="20"/>
              </w:rPr>
              <w:t>Mühendislik Fakültesi</w:t>
            </w:r>
          </w:p>
          <w:p w14:paraId="516FA7E6" w14:textId="578C638C" w:rsidR="006D43CC" w:rsidRPr="00432046" w:rsidRDefault="006D43CC" w:rsidP="00BF0021">
            <w:pPr>
              <w:pStyle w:val="AralkYok"/>
            </w:pPr>
            <w:r w:rsidRPr="0001175C">
              <w:rPr>
                <w:rFonts w:ascii="Times New Roman" w:hAnsi="Times New Roman"/>
                <w:sz w:val="20"/>
                <w:szCs w:val="20"/>
              </w:rPr>
              <w:t>Dekan V.</w:t>
            </w:r>
            <w:r>
              <w:rPr>
                <w:rFonts w:ascii="Times New Roman" w:hAnsi="Times New Roman"/>
                <w:sz w:val="20"/>
                <w:szCs w:val="20"/>
              </w:rPr>
              <w:t xml:space="preserve"> /</w:t>
            </w:r>
            <w:r w:rsidRPr="0001175C">
              <w:rPr>
                <w:rFonts w:ascii="Times New Roman" w:hAnsi="Times New Roman"/>
                <w:sz w:val="20"/>
                <w:szCs w:val="20"/>
              </w:rPr>
              <w:t xml:space="preserve"> Endüstri Müh. Bölüm Başkanı</w:t>
            </w:r>
          </w:p>
        </w:tc>
        <w:tc>
          <w:tcPr>
            <w:tcW w:w="3260" w:type="dxa"/>
            <w:tcBorders>
              <w:left w:val="single" w:sz="2" w:space="0" w:color="9CC2E4"/>
              <w:bottom w:val="single" w:sz="2" w:space="0" w:color="9CC2E4"/>
              <w:right w:val="nil"/>
            </w:tcBorders>
            <w:shd w:val="clear" w:color="auto" w:fill="DEEAF6"/>
            <w:vAlign w:val="center"/>
          </w:tcPr>
          <w:p w14:paraId="77E03087" w14:textId="3FD3D8E3" w:rsidR="006D43CC" w:rsidRPr="00432046" w:rsidRDefault="006D43CC" w:rsidP="00BF0021">
            <w:pPr>
              <w:pStyle w:val="AralkYok"/>
            </w:pPr>
            <w:r>
              <w:rPr>
                <w:rFonts w:ascii="Times New Roman" w:hAnsi="Times New Roman"/>
                <w:sz w:val="20"/>
                <w:szCs w:val="20"/>
              </w:rPr>
              <w:t>Fakülte /Bölüm Temsilcisi</w:t>
            </w:r>
          </w:p>
        </w:tc>
      </w:tr>
      <w:tr w:rsidR="006D43CC" w14:paraId="02E354B2"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vAlign w:val="center"/>
          </w:tcPr>
          <w:p w14:paraId="5404E83A" w14:textId="1A78702D" w:rsidR="006D43CC" w:rsidRPr="00432046" w:rsidRDefault="006D43CC" w:rsidP="00BF0021">
            <w:pPr>
              <w:pStyle w:val="AralkYok"/>
            </w:pPr>
            <w:r w:rsidRPr="0001175C">
              <w:rPr>
                <w:rFonts w:ascii="Times New Roman" w:hAnsi="Times New Roman"/>
                <w:sz w:val="20"/>
                <w:szCs w:val="20"/>
              </w:rPr>
              <w:t>Prof. Dr. Cemil Cengiz ARCASOY</w:t>
            </w:r>
          </w:p>
        </w:tc>
        <w:tc>
          <w:tcPr>
            <w:tcW w:w="3150" w:type="dxa"/>
            <w:tcBorders>
              <w:top w:val="single" w:sz="2" w:space="0" w:color="9CC2E4"/>
              <w:left w:val="single" w:sz="2" w:space="0" w:color="9CC2E4"/>
              <w:bottom w:val="single" w:sz="2" w:space="0" w:color="9CC2E4"/>
              <w:right w:val="single" w:sz="2" w:space="0" w:color="9CC2E4"/>
            </w:tcBorders>
            <w:vAlign w:val="center"/>
          </w:tcPr>
          <w:p w14:paraId="19A6B1C8" w14:textId="2AFC8542" w:rsidR="006D43CC" w:rsidRPr="0001175C" w:rsidRDefault="006D43CC" w:rsidP="00BF0021">
            <w:pPr>
              <w:rPr>
                <w:rFonts w:ascii="Times New Roman" w:hAnsi="Times New Roman"/>
                <w:sz w:val="20"/>
                <w:szCs w:val="20"/>
              </w:rPr>
            </w:pPr>
            <w:r w:rsidRPr="0001175C">
              <w:rPr>
                <w:rFonts w:ascii="Times New Roman" w:hAnsi="Times New Roman"/>
                <w:sz w:val="20"/>
                <w:szCs w:val="20"/>
              </w:rPr>
              <w:t>Mühendislik Fakültesi</w:t>
            </w:r>
          </w:p>
          <w:p w14:paraId="5B4DD71B" w14:textId="2AFEFD41" w:rsidR="006D43CC" w:rsidRPr="00432046" w:rsidRDefault="006D43CC" w:rsidP="00BF0021">
            <w:pPr>
              <w:pStyle w:val="AralkYok"/>
            </w:pPr>
            <w:r w:rsidRPr="0001175C">
              <w:rPr>
                <w:rFonts w:ascii="Times New Roman" w:hAnsi="Times New Roman"/>
                <w:sz w:val="20"/>
                <w:szCs w:val="20"/>
              </w:rPr>
              <w:t>Elektrik-Elektronik Müh. Bölüm Bşk.</w:t>
            </w:r>
          </w:p>
        </w:tc>
        <w:tc>
          <w:tcPr>
            <w:tcW w:w="3260" w:type="dxa"/>
            <w:tcBorders>
              <w:top w:val="single" w:sz="2" w:space="0" w:color="9CC2E4"/>
              <w:left w:val="single" w:sz="2" w:space="0" w:color="9CC2E4"/>
              <w:bottom w:val="single" w:sz="2" w:space="0" w:color="9CC2E4"/>
              <w:right w:val="nil"/>
            </w:tcBorders>
            <w:vAlign w:val="center"/>
          </w:tcPr>
          <w:p w14:paraId="5441FF13" w14:textId="1173028F" w:rsidR="006D43CC" w:rsidRPr="00432046" w:rsidRDefault="006D43CC" w:rsidP="00BF0021">
            <w:pPr>
              <w:pStyle w:val="AralkYok"/>
            </w:pPr>
            <w:r>
              <w:rPr>
                <w:rFonts w:ascii="Times New Roman" w:hAnsi="Times New Roman"/>
                <w:sz w:val="20"/>
                <w:szCs w:val="20"/>
              </w:rPr>
              <w:t>Bölüm Temsilcisi</w:t>
            </w:r>
          </w:p>
        </w:tc>
      </w:tr>
      <w:tr w:rsidR="006D43CC" w14:paraId="4AC731A5" w14:textId="77777777" w:rsidTr="00BF0021">
        <w:trPr>
          <w:trHeight w:val="160"/>
        </w:trPr>
        <w:tc>
          <w:tcPr>
            <w:tcW w:w="3114" w:type="dxa"/>
            <w:gridSpan w:val="2"/>
            <w:tcBorders>
              <w:top w:val="single" w:sz="2" w:space="0" w:color="9CC2E4"/>
              <w:left w:val="nil"/>
              <w:bottom w:val="single" w:sz="2" w:space="0" w:color="9CC2E4"/>
              <w:right w:val="single" w:sz="2" w:space="0" w:color="9CC2E4"/>
            </w:tcBorders>
            <w:shd w:val="clear" w:color="auto" w:fill="DEEAF6"/>
            <w:vAlign w:val="center"/>
          </w:tcPr>
          <w:p w14:paraId="6634ED81" w14:textId="2288A6C1" w:rsidR="006D43CC" w:rsidRPr="00432046" w:rsidRDefault="006D43CC" w:rsidP="00BF0021">
            <w:pPr>
              <w:pStyle w:val="AralkYok"/>
            </w:pPr>
            <w:r w:rsidRPr="0001175C">
              <w:rPr>
                <w:rFonts w:ascii="Times New Roman" w:hAnsi="Times New Roman"/>
                <w:sz w:val="20"/>
                <w:szCs w:val="20"/>
              </w:rPr>
              <w:t>Prof. Dr. Mehmet ÇAKIROĞLU</w:t>
            </w:r>
          </w:p>
        </w:tc>
        <w:tc>
          <w:tcPr>
            <w:tcW w:w="3150" w:type="dxa"/>
            <w:tcBorders>
              <w:top w:val="single" w:sz="2" w:space="0" w:color="9CC2E4"/>
              <w:left w:val="single" w:sz="2" w:space="0" w:color="9CC2E4"/>
              <w:bottom w:val="single" w:sz="2" w:space="0" w:color="9CC2E4"/>
              <w:right w:val="single" w:sz="2" w:space="0" w:color="9CC2E4"/>
            </w:tcBorders>
            <w:shd w:val="clear" w:color="auto" w:fill="DEEAF6"/>
            <w:vAlign w:val="center"/>
          </w:tcPr>
          <w:p w14:paraId="01444511" w14:textId="34910706" w:rsidR="006D43CC" w:rsidRPr="0001175C" w:rsidRDefault="006D43CC" w:rsidP="00BF0021">
            <w:pPr>
              <w:rPr>
                <w:rFonts w:ascii="Times New Roman" w:hAnsi="Times New Roman"/>
                <w:sz w:val="20"/>
                <w:szCs w:val="20"/>
              </w:rPr>
            </w:pPr>
            <w:r w:rsidRPr="0001175C">
              <w:rPr>
                <w:rFonts w:ascii="Times New Roman" w:hAnsi="Times New Roman"/>
                <w:sz w:val="20"/>
                <w:szCs w:val="20"/>
              </w:rPr>
              <w:t>Mühendislik Fakültesi</w:t>
            </w:r>
          </w:p>
          <w:p w14:paraId="17885A97" w14:textId="331A41F7" w:rsidR="006D43CC" w:rsidRPr="00432046" w:rsidRDefault="006D43CC" w:rsidP="00BF0021">
            <w:pPr>
              <w:pStyle w:val="AralkYok"/>
            </w:pPr>
            <w:r w:rsidRPr="0001175C">
              <w:rPr>
                <w:rFonts w:ascii="Times New Roman" w:hAnsi="Times New Roman"/>
                <w:sz w:val="20"/>
                <w:szCs w:val="20"/>
              </w:rPr>
              <w:t>İnşaat Mühendisliği Bölüm Bşk.</w:t>
            </w:r>
          </w:p>
        </w:tc>
        <w:tc>
          <w:tcPr>
            <w:tcW w:w="3260" w:type="dxa"/>
            <w:tcBorders>
              <w:top w:val="single" w:sz="2" w:space="0" w:color="9CC2E4"/>
              <w:left w:val="single" w:sz="2" w:space="0" w:color="9CC2E4"/>
              <w:bottom w:val="single" w:sz="2" w:space="0" w:color="9CC2E4"/>
              <w:right w:val="nil"/>
            </w:tcBorders>
            <w:shd w:val="clear" w:color="auto" w:fill="DEEAF6"/>
            <w:vAlign w:val="center"/>
          </w:tcPr>
          <w:p w14:paraId="00D371F3" w14:textId="64B923ED" w:rsidR="006D43CC" w:rsidRPr="00432046" w:rsidRDefault="006D43CC" w:rsidP="00BF0021">
            <w:pPr>
              <w:pStyle w:val="AralkYok"/>
            </w:pPr>
            <w:r>
              <w:rPr>
                <w:rFonts w:ascii="Times New Roman" w:hAnsi="Times New Roman"/>
                <w:sz w:val="20"/>
                <w:szCs w:val="20"/>
              </w:rPr>
              <w:t>Bölüm Temsilcisi</w:t>
            </w:r>
          </w:p>
        </w:tc>
      </w:tr>
      <w:tr w:rsidR="006D43CC" w14:paraId="68AE4018" w14:textId="77777777" w:rsidTr="00BF0021">
        <w:trPr>
          <w:trHeight w:val="178"/>
        </w:trPr>
        <w:tc>
          <w:tcPr>
            <w:tcW w:w="3114" w:type="dxa"/>
            <w:gridSpan w:val="2"/>
            <w:tcBorders>
              <w:top w:val="single" w:sz="2" w:space="0" w:color="9CC2E4"/>
              <w:left w:val="nil"/>
              <w:bottom w:val="single" w:sz="2" w:space="0" w:color="9CC2E4"/>
              <w:right w:val="single" w:sz="2" w:space="0" w:color="9CC2E4"/>
            </w:tcBorders>
            <w:vAlign w:val="center"/>
          </w:tcPr>
          <w:p w14:paraId="56C873E3" w14:textId="0BB6F1E6" w:rsidR="006D43CC" w:rsidRPr="00432046" w:rsidRDefault="006D43CC" w:rsidP="00BF0021">
            <w:pPr>
              <w:pStyle w:val="AralkYok"/>
            </w:pPr>
            <w:r w:rsidRPr="0001175C">
              <w:rPr>
                <w:rFonts w:ascii="Times New Roman" w:hAnsi="Times New Roman"/>
                <w:sz w:val="20"/>
                <w:szCs w:val="20"/>
              </w:rPr>
              <w:t xml:space="preserve">Dr. </w:t>
            </w:r>
            <w:proofErr w:type="spellStart"/>
            <w:r w:rsidRPr="0001175C">
              <w:rPr>
                <w:rFonts w:ascii="Times New Roman" w:hAnsi="Times New Roman"/>
                <w:sz w:val="20"/>
                <w:szCs w:val="20"/>
              </w:rPr>
              <w:t>Öğr</w:t>
            </w:r>
            <w:proofErr w:type="spellEnd"/>
            <w:r w:rsidRPr="0001175C">
              <w:rPr>
                <w:rFonts w:ascii="Times New Roman" w:hAnsi="Times New Roman"/>
                <w:sz w:val="20"/>
                <w:szCs w:val="20"/>
              </w:rPr>
              <w:t>. Ü. Mehmet Ali AKTAŞ</w:t>
            </w:r>
          </w:p>
        </w:tc>
        <w:tc>
          <w:tcPr>
            <w:tcW w:w="3150" w:type="dxa"/>
            <w:tcBorders>
              <w:top w:val="single" w:sz="2" w:space="0" w:color="9CC2E4"/>
              <w:left w:val="single" w:sz="2" w:space="0" w:color="9CC2E4"/>
              <w:bottom w:val="single" w:sz="2" w:space="0" w:color="9CC2E4"/>
              <w:right w:val="single" w:sz="2" w:space="0" w:color="9CC2E4"/>
            </w:tcBorders>
            <w:vAlign w:val="center"/>
          </w:tcPr>
          <w:p w14:paraId="0C1A687B" w14:textId="3AC7470C" w:rsidR="006D43CC" w:rsidRPr="0001175C" w:rsidRDefault="006D43CC" w:rsidP="00BF0021">
            <w:pPr>
              <w:rPr>
                <w:rFonts w:ascii="Times New Roman" w:hAnsi="Times New Roman"/>
                <w:sz w:val="20"/>
                <w:szCs w:val="20"/>
              </w:rPr>
            </w:pPr>
            <w:r w:rsidRPr="0001175C">
              <w:rPr>
                <w:rFonts w:ascii="Times New Roman" w:hAnsi="Times New Roman"/>
                <w:sz w:val="20"/>
                <w:szCs w:val="20"/>
              </w:rPr>
              <w:t>Mühendislik Fakültesi</w:t>
            </w:r>
          </w:p>
          <w:p w14:paraId="6312B4D0" w14:textId="6C26E536" w:rsidR="006D43CC" w:rsidRPr="00432046" w:rsidRDefault="006D43CC" w:rsidP="00BF0021">
            <w:pPr>
              <w:pStyle w:val="AralkYok"/>
            </w:pPr>
            <w:r w:rsidRPr="0001175C">
              <w:rPr>
                <w:rFonts w:ascii="Times New Roman" w:hAnsi="Times New Roman"/>
                <w:sz w:val="20"/>
                <w:szCs w:val="20"/>
              </w:rPr>
              <w:t>Bilgisayar ve Yaz. Müh. Bölüm Bşk.</w:t>
            </w:r>
          </w:p>
        </w:tc>
        <w:tc>
          <w:tcPr>
            <w:tcW w:w="3260" w:type="dxa"/>
            <w:tcBorders>
              <w:top w:val="single" w:sz="2" w:space="0" w:color="9CC2E4"/>
              <w:left w:val="single" w:sz="2" w:space="0" w:color="9CC2E4"/>
              <w:bottom w:val="single" w:sz="2" w:space="0" w:color="9CC2E4"/>
              <w:right w:val="nil"/>
            </w:tcBorders>
            <w:vAlign w:val="center"/>
          </w:tcPr>
          <w:p w14:paraId="69A48C7B" w14:textId="2B34411A" w:rsidR="006D43CC" w:rsidRPr="00432046" w:rsidRDefault="006D43CC" w:rsidP="00BF0021">
            <w:pPr>
              <w:pStyle w:val="AralkYok"/>
            </w:pPr>
            <w:r>
              <w:rPr>
                <w:rFonts w:ascii="Times New Roman" w:hAnsi="Times New Roman"/>
                <w:sz w:val="20"/>
                <w:szCs w:val="20"/>
              </w:rPr>
              <w:t>Bölüm Temsilcisi</w:t>
            </w:r>
          </w:p>
        </w:tc>
      </w:tr>
      <w:tr w:rsidR="006D43CC" w14:paraId="03C3A465" w14:textId="77777777" w:rsidTr="00BF0021">
        <w:trPr>
          <w:trHeight w:val="210"/>
        </w:trPr>
        <w:tc>
          <w:tcPr>
            <w:tcW w:w="3114" w:type="dxa"/>
            <w:gridSpan w:val="2"/>
            <w:tcBorders>
              <w:top w:val="single" w:sz="2" w:space="0" w:color="9CC2E4"/>
              <w:left w:val="nil"/>
              <w:bottom w:val="single" w:sz="2" w:space="0" w:color="9CC2E4"/>
              <w:right w:val="single" w:sz="2" w:space="0" w:color="9CC2E4"/>
            </w:tcBorders>
            <w:shd w:val="clear" w:color="auto" w:fill="DEEAF6"/>
            <w:vAlign w:val="center"/>
          </w:tcPr>
          <w:p w14:paraId="7FDDCAC2" w14:textId="1639F38F" w:rsidR="006D43CC" w:rsidRPr="00432046" w:rsidRDefault="00524F99" w:rsidP="00BF0021">
            <w:pPr>
              <w:pStyle w:val="AralkYok"/>
            </w:pPr>
            <w:r>
              <w:rPr>
                <w:rFonts w:ascii="Times New Roman" w:hAnsi="Times New Roman"/>
                <w:sz w:val="20"/>
                <w:szCs w:val="20"/>
              </w:rPr>
              <w:t>Prof. Dr. Yusuf ZEREN</w:t>
            </w:r>
          </w:p>
        </w:tc>
        <w:tc>
          <w:tcPr>
            <w:tcW w:w="3150" w:type="dxa"/>
            <w:tcBorders>
              <w:top w:val="single" w:sz="2" w:space="0" w:color="9CC2E4"/>
              <w:left w:val="single" w:sz="2" w:space="0" w:color="9CC2E4"/>
              <w:bottom w:val="single" w:sz="2" w:space="0" w:color="9CC2E4"/>
              <w:right w:val="single" w:sz="2" w:space="0" w:color="9CC2E4"/>
            </w:tcBorders>
            <w:shd w:val="clear" w:color="auto" w:fill="DEEAF6"/>
            <w:vAlign w:val="center"/>
          </w:tcPr>
          <w:p w14:paraId="77D99935" w14:textId="09FD7759" w:rsidR="006D43CC" w:rsidRPr="0001175C" w:rsidRDefault="006D43CC" w:rsidP="00BF0021">
            <w:pPr>
              <w:rPr>
                <w:rFonts w:ascii="Times New Roman" w:hAnsi="Times New Roman"/>
                <w:sz w:val="20"/>
                <w:szCs w:val="20"/>
              </w:rPr>
            </w:pPr>
            <w:r w:rsidRPr="0001175C">
              <w:rPr>
                <w:rFonts w:ascii="Times New Roman" w:hAnsi="Times New Roman"/>
                <w:sz w:val="20"/>
                <w:szCs w:val="20"/>
              </w:rPr>
              <w:t>Mersin Ticaret ve Sanayi Odası</w:t>
            </w:r>
          </w:p>
          <w:p w14:paraId="7AB85FD8" w14:textId="48DA09C9" w:rsidR="006D43CC" w:rsidRPr="00432046" w:rsidRDefault="007D3A5E" w:rsidP="00BF0021">
            <w:pPr>
              <w:pStyle w:val="AralkYok"/>
            </w:pPr>
            <w:r>
              <w:rPr>
                <w:rFonts w:ascii="Times New Roman" w:hAnsi="Times New Roman"/>
                <w:sz w:val="20"/>
                <w:szCs w:val="20"/>
              </w:rPr>
              <w:t>Sanayi Danışmanı</w:t>
            </w:r>
          </w:p>
        </w:tc>
        <w:tc>
          <w:tcPr>
            <w:tcW w:w="3260" w:type="dxa"/>
            <w:tcBorders>
              <w:top w:val="single" w:sz="2" w:space="0" w:color="9CC2E4"/>
              <w:left w:val="single" w:sz="2" w:space="0" w:color="9CC2E4"/>
              <w:bottom w:val="single" w:sz="2" w:space="0" w:color="9CC2E4"/>
              <w:right w:val="nil"/>
            </w:tcBorders>
            <w:shd w:val="clear" w:color="auto" w:fill="DEEAF6"/>
            <w:vAlign w:val="center"/>
          </w:tcPr>
          <w:p w14:paraId="122A81D6" w14:textId="751FDEBB" w:rsidR="006D43CC" w:rsidRPr="00432046" w:rsidRDefault="006D43CC" w:rsidP="00BF0021">
            <w:pPr>
              <w:pStyle w:val="AralkYok"/>
            </w:pPr>
            <w:r w:rsidRPr="0001175C">
              <w:rPr>
                <w:rFonts w:ascii="Times New Roman" w:hAnsi="Times New Roman"/>
                <w:sz w:val="20"/>
                <w:szCs w:val="20"/>
              </w:rPr>
              <w:t>Sektör Temsilcisi</w:t>
            </w:r>
          </w:p>
        </w:tc>
      </w:tr>
      <w:tr w:rsidR="006D43CC" w14:paraId="323FD723" w14:textId="77777777" w:rsidTr="00BF0021">
        <w:trPr>
          <w:trHeight w:val="228"/>
        </w:trPr>
        <w:tc>
          <w:tcPr>
            <w:tcW w:w="3114" w:type="dxa"/>
            <w:gridSpan w:val="2"/>
            <w:tcBorders>
              <w:top w:val="single" w:sz="2" w:space="0" w:color="9CC2E4"/>
              <w:left w:val="nil"/>
              <w:bottom w:val="single" w:sz="2" w:space="0" w:color="9CC2E4"/>
              <w:right w:val="single" w:sz="2" w:space="0" w:color="9CC2E4"/>
            </w:tcBorders>
            <w:vAlign w:val="center"/>
          </w:tcPr>
          <w:p w14:paraId="03866C45" w14:textId="1BA8DAEB" w:rsidR="006D43CC" w:rsidRPr="00432046" w:rsidRDefault="006D43CC" w:rsidP="00BF0021">
            <w:pPr>
              <w:pStyle w:val="AralkYok"/>
            </w:pPr>
            <w:r w:rsidRPr="00CA317F">
              <w:rPr>
                <w:rFonts w:ascii="Times New Roman" w:hAnsi="Times New Roman"/>
                <w:color w:val="000000"/>
                <w:sz w:val="20"/>
                <w:szCs w:val="20"/>
                <w:shd w:val="clear" w:color="auto" w:fill="FFFFFF"/>
              </w:rPr>
              <w:t>Alkan ALKAYA</w:t>
            </w:r>
          </w:p>
        </w:tc>
        <w:tc>
          <w:tcPr>
            <w:tcW w:w="3150" w:type="dxa"/>
            <w:tcBorders>
              <w:top w:val="single" w:sz="2" w:space="0" w:color="9CC2E4"/>
              <w:left w:val="single" w:sz="2" w:space="0" w:color="9CC2E4"/>
              <w:bottom w:val="single" w:sz="2" w:space="0" w:color="9CC2E4"/>
              <w:right w:val="single" w:sz="2" w:space="0" w:color="9CC2E4"/>
            </w:tcBorders>
            <w:vAlign w:val="center"/>
          </w:tcPr>
          <w:p w14:paraId="56F441AC" w14:textId="20BF2C85" w:rsidR="006D43CC" w:rsidRPr="00432046" w:rsidRDefault="006D43CC" w:rsidP="00BF0021">
            <w:pPr>
              <w:pStyle w:val="AralkYok"/>
            </w:pPr>
            <w:r w:rsidRPr="0001175C">
              <w:rPr>
                <w:rFonts w:ascii="Times New Roman" w:hAnsi="Times New Roman"/>
                <w:sz w:val="20"/>
                <w:szCs w:val="20"/>
              </w:rPr>
              <w:t xml:space="preserve">Elektrik Mühendisleri Odası Mersin </w:t>
            </w:r>
            <w:r>
              <w:rPr>
                <w:rFonts w:ascii="Times New Roman" w:hAnsi="Times New Roman"/>
                <w:sz w:val="20"/>
                <w:szCs w:val="20"/>
              </w:rPr>
              <w:t>Şubesi</w:t>
            </w:r>
          </w:p>
        </w:tc>
        <w:tc>
          <w:tcPr>
            <w:tcW w:w="3260" w:type="dxa"/>
            <w:tcBorders>
              <w:top w:val="single" w:sz="2" w:space="0" w:color="9CC2E4"/>
              <w:left w:val="single" w:sz="2" w:space="0" w:color="9CC2E4"/>
              <w:bottom w:val="single" w:sz="2" w:space="0" w:color="9CC2E4"/>
              <w:right w:val="nil"/>
            </w:tcBorders>
            <w:vAlign w:val="center"/>
          </w:tcPr>
          <w:p w14:paraId="4C88AC1E" w14:textId="611BB9AA" w:rsidR="006D43CC" w:rsidRPr="00432046" w:rsidRDefault="006D43CC" w:rsidP="00BF0021">
            <w:pPr>
              <w:pStyle w:val="AralkYok"/>
            </w:pPr>
            <w:r w:rsidRPr="0001175C">
              <w:rPr>
                <w:rFonts w:ascii="Times New Roman" w:hAnsi="Times New Roman"/>
                <w:sz w:val="20"/>
                <w:szCs w:val="20"/>
              </w:rPr>
              <w:t>Sektör Temsilcisi</w:t>
            </w:r>
          </w:p>
        </w:tc>
      </w:tr>
      <w:tr w:rsidR="006D43CC" w14:paraId="64ED10FB" w14:textId="77777777" w:rsidTr="00BF0021">
        <w:trPr>
          <w:trHeight w:val="246"/>
        </w:trPr>
        <w:tc>
          <w:tcPr>
            <w:tcW w:w="3114" w:type="dxa"/>
            <w:gridSpan w:val="2"/>
            <w:tcBorders>
              <w:top w:val="single" w:sz="2" w:space="0" w:color="9CC2E4"/>
              <w:left w:val="nil"/>
              <w:bottom w:val="single" w:sz="2" w:space="0" w:color="9CC2E4"/>
              <w:right w:val="single" w:sz="2" w:space="0" w:color="9CC2E4"/>
            </w:tcBorders>
            <w:shd w:val="clear" w:color="auto" w:fill="DEEAF6"/>
            <w:vAlign w:val="center"/>
          </w:tcPr>
          <w:p w14:paraId="562D2431" w14:textId="67C92F96" w:rsidR="006D43CC" w:rsidRPr="00432046" w:rsidRDefault="006D43CC" w:rsidP="00BF0021">
            <w:pPr>
              <w:pStyle w:val="AralkYok"/>
            </w:pPr>
            <w:r>
              <w:rPr>
                <w:rFonts w:ascii="Times New Roman" w:hAnsi="Times New Roman"/>
                <w:sz w:val="20"/>
                <w:szCs w:val="20"/>
              </w:rPr>
              <w:t>İbrahim YÜCESOY</w:t>
            </w:r>
          </w:p>
        </w:tc>
        <w:tc>
          <w:tcPr>
            <w:tcW w:w="3150" w:type="dxa"/>
            <w:tcBorders>
              <w:top w:val="single" w:sz="2" w:space="0" w:color="9CC2E4"/>
              <w:left w:val="single" w:sz="2" w:space="0" w:color="9CC2E4"/>
              <w:bottom w:val="single" w:sz="2" w:space="0" w:color="9CC2E4"/>
              <w:right w:val="single" w:sz="2" w:space="0" w:color="9CC2E4"/>
            </w:tcBorders>
            <w:shd w:val="clear" w:color="auto" w:fill="DEEAF6"/>
            <w:vAlign w:val="center"/>
          </w:tcPr>
          <w:p w14:paraId="1CD25AC6" w14:textId="4CF8A391" w:rsidR="006D43CC" w:rsidRPr="00432046" w:rsidRDefault="006D43CC" w:rsidP="00BF0021">
            <w:pPr>
              <w:pStyle w:val="AralkYok"/>
            </w:pPr>
            <w:r w:rsidRPr="0001175C">
              <w:rPr>
                <w:rFonts w:ascii="Times New Roman" w:hAnsi="Times New Roman"/>
                <w:sz w:val="20"/>
                <w:szCs w:val="20"/>
              </w:rPr>
              <w:t>Makine M</w:t>
            </w:r>
            <w:r>
              <w:rPr>
                <w:rFonts w:ascii="Times New Roman" w:hAnsi="Times New Roman"/>
                <w:sz w:val="20"/>
                <w:szCs w:val="20"/>
              </w:rPr>
              <w:t>ühendisleri Odası Mersin Şubesi – Şube Yönetim Kur. Başkanı</w:t>
            </w:r>
          </w:p>
        </w:tc>
        <w:tc>
          <w:tcPr>
            <w:tcW w:w="3260" w:type="dxa"/>
            <w:tcBorders>
              <w:top w:val="single" w:sz="2" w:space="0" w:color="9CC2E4"/>
              <w:left w:val="single" w:sz="2" w:space="0" w:color="9CC2E4"/>
              <w:bottom w:val="single" w:sz="2" w:space="0" w:color="9CC2E4"/>
              <w:right w:val="nil"/>
            </w:tcBorders>
            <w:shd w:val="clear" w:color="auto" w:fill="DEEAF6"/>
            <w:vAlign w:val="center"/>
          </w:tcPr>
          <w:p w14:paraId="5743F3CE" w14:textId="79A7C106" w:rsidR="006D43CC" w:rsidRPr="00432046" w:rsidRDefault="006D43CC" w:rsidP="00BF0021">
            <w:pPr>
              <w:pStyle w:val="AralkYok"/>
            </w:pPr>
            <w:r w:rsidRPr="0001175C">
              <w:rPr>
                <w:rFonts w:ascii="Times New Roman" w:hAnsi="Times New Roman"/>
                <w:sz w:val="20"/>
                <w:szCs w:val="20"/>
              </w:rPr>
              <w:t>Sektör Temsilcisi</w:t>
            </w:r>
          </w:p>
        </w:tc>
      </w:tr>
      <w:tr w:rsidR="006D43CC" w14:paraId="6164138D" w14:textId="77777777" w:rsidTr="00BF0021">
        <w:trPr>
          <w:trHeight w:val="292"/>
        </w:trPr>
        <w:tc>
          <w:tcPr>
            <w:tcW w:w="3114" w:type="dxa"/>
            <w:gridSpan w:val="2"/>
            <w:tcBorders>
              <w:top w:val="single" w:sz="2" w:space="0" w:color="9CC2E4"/>
              <w:left w:val="nil"/>
              <w:bottom w:val="single" w:sz="2" w:space="0" w:color="9CC2E4"/>
              <w:right w:val="single" w:sz="2" w:space="0" w:color="9CC2E4"/>
            </w:tcBorders>
            <w:vAlign w:val="center"/>
          </w:tcPr>
          <w:p w14:paraId="75B163A4" w14:textId="58CDE2F8" w:rsidR="006D43CC" w:rsidRPr="00432046" w:rsidRDefault="006D43CC" w:rsidP="00BF0021">
            <w:pPr>
              <w:pStyle w:val="AralkYok"/>
            </w:pPr>
            <w:r>
              <w:rPr>
                <w:rFonts w:ascii="Times New Roman" w:hAnsi="Times New Roman"/>
                <w:sz w:val="20"/>
                <w:szCs w:val="20"/>
              </w:rPr>
              <w:t>Gülçin BARBAROS AK</w:t>
            </w:r>
          </w:p>
        </w:tc>
        <w:tc>
          <w:tcPr>
            <w:tcW w:w="3150" w:type="dxa"/>
            <w:tcBorders>
              <w:top w:val="single" w:sz="2" w:space="0" w:color="9CC2E4"/>
              <w:left w:val="single" w:sz="2" w:space="0" w:color="9CC2E4"/>
              <w:bottom w:val="single" w:sz="2" w:space="0" w:color="9CC2E4"/>
              <w:right w:val="single" w:sz="2" w:space="0" w:color="9CC2E4"/>
            </w:tcBorders>
            <w:vAlign w:val="center"/>
          </w:tcPr>
          <w:p w14:paraId="31489173" w14:textId="444A9D96" w:rsidR="006D43CC" w:rsidRPr="00432046" w:rsidRDefault="006D43CC" w:rsidP="00BF0021">
            <w:pPr>
              <w:pStyle w:val="AralkYok"/>
            </w:pPr>
            <w:r w:rsidRPr="0001175C">
              <w:rPr>
                <w:rFonts w:ascii="Times New Roman" w:hAnsi="Times New Roman"/>
                <w:sz w:val="20"/>
                <w:szCs w:val="20"/>
              </w:rPr>
              <w:t xml:space="preserve">İnşaat Mühendisleri Odası Mersin Şubesi </w:t>
            </w:r>
            <w:r>
              <w:rPr>
                <w:rFonts w:ascii="Times New Roman" w:hAnsi="Times New Roman"/>
                <w:sz w:val="20"/>
                <w:szCs w:val="20"/>
              </w:rPr>
              <w:t>– Şube Yönetim Kur. Başkanı</w:t>
            </w:r>
          </w:p>
        </w:tc>
        <w:tc>
          <w:tcPr>
            <w:tcW w:w="3260" w:type="dxa"/>
            <w:tcBorders>
              <w:top w:val="single" w:sz="2" w:space="0" w:color="9CC2E4"/>
              <w:left w:val="single" w:sz="2" w:space="0" w:color="9CC2E4"/>
              <w:bottom w:val="single" w:sz="2" w:space="0" w:color="9CC2E4"/>
              <w:right w:val="nil"/>
            </w:tcBorders>
            <w:vAlign w:val="center"/>
          </w:tcPr>
          <w:p w14:paraId="5FF1FC2C" w14:textId="7D8C57C8" w:rsidR="006D43CC" w:rsidRPr="00432046" w:rsidRDefault="006D43CC" w:rsidP="00BF0021">
            <w:pPr>
              <w:pStyle w:val="AralkYok"/>
            </w:pPr>
            <w:r w:rsidRPr="0001175C">
              <w:rPr>
                <w:rFonts w:ascii="Times New Roman" w:hAnsi="Times New Roman"/>
                <w:sz w:val="20"/>
                <w:szCs w:val="20"/>
              </w:rPr>
              <w:t>Sektör Temsilcisi</w:t>
            </w:r>
          </w:p>
        </w:tc>
      </w:tr>
      <w:tr w:rsidR="006D43CC" w14:paraId="4C2A65F8"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vAlign w:val="center"/>
          </w:tcPr>
          <w:p w14:paraId="574EF3D2" w14:textId="7501F9B3" w:rsidR="006D43CC" w:rsidRPr="00432046" w:rsidRDefault="006D43CC" w:rsidP="00BF0021">
            <w:pPr>
              <w:pStyle w:val="AralkYok"/>
            </w:pPr>
            <w:r>
              <w:rPr>
                <w:rFonts w:ascii="Times New Roman" w:hAnsi="Times New Roman"/>
                <w:sz w:val="20"/>
                <w:szCs w:val="20"/>
              </w:rPr>
              <w:t>Fuat YELKEN</w:t>
            </w:r>
          </w:p>
        </w:tc>
        <w:tc>
          <w:tcPr>
            <w:tcW w:w="3150" w:type="dxa"/>
            <w:tcBorders>
              <w:top w:val="single" w:sz="2" w:space="0" w:color="9CC2E4"/>
              <w:left w:val="single" w:sz="2" w:space="0" w:color="9CC2E4"/>
              <w:bottom w:val="single" w:sz="2" w:space="0" w:color="9CC2E4"/>
              <w:right w:val="single" w:sz="2" w:space="0" w:color="9CC2E4"/>
            </w:tcBorders>
            <w:shd w:val="clear" w:color="auto" w:fill="DEEAF6"/>
            <w:vAlign w:val="center"/>
          </w:tcPr>
          <w:p w14:paraId="0AEC92D6" w14:textId="54723EFD" w:rsidR="006D43CC" w:rsidRPr="00432046" w:rsidRDefault="00BF0021" w:rsidP="00BF0021">
            <w:pPr>
              <w:pStyle w:val="AralkYok"/>
            </w:pPr>
            <w:r>
              <w:rPr>
                <w:rFonts w:ascii="Times New Roman" w:hAnsi="Times New Roman"/>
                <w:sz w:val="20"/>
                <w:szCs w:val="20"/>
              </w:rPr>
              <w:t xml:space="preserve">Bilgisayar Mühendisleri Odası </w:t>
            </w:r>
            <w:r w:rsidR="006D43CC" w:rsidRPr="0001175C">
              <w:rPr>
                <w:rFonts w:ascii="Times New Roman" w:hAnsi="Times New Roman"/>
                <w:sz w:val="20"/>
                <w:szCs w:val="20"/>
              </w:rPr>
              <w:t>Mersin Temsilci</w:t>
            </w:r>
            <w:r w:rsidR="006D43CC">
              <w:rPr>
                <w:rFonts w:ascii="Times New Roman" w:hAnsi="Times New Roman"/>
                <w:sz w:val="20"/>
                <w:szCs w:val="20"/>
              </w:rPr>
              <w:t>liği</w:t>
            </w:r>
          </w:p>
        </w:tc>
        <w:tc>
          <w:tcPr>
            <w:tcW w:w="3260" w:type="dxa"/>
            <w:tcBorders>
              <w:top w:val="single" w:sz="2" w:space="0" w:color="9CC2E4"/>
              <w:left w:val="single" w:sz="2" w:space="0" w:color="9CC2E4"/>
              <w:bottom w:val="single" w:sz="2" w:space="0" w:color="9CC2E4"/>
              <w:right w:val="nil"/>
            </w:tcBorders>
            <w:shd w:val="clear" w:color="auto" w:fill="DEEAF6"/>
            <w:vAlign w:val="center"/>
          </w:tcPr>
          <w:p w14:paraId="30C9E386" w14:textId="12D77438" w:rsidR="006D43CC" w:rsidRPr="00432046" w:rsidRDefault="006D43CC" w:rsidP="00BF0021">
            <w:pPr>
              <w:pStyle w:val="AralkYok"/>
            </w:pPr>
            <w:r w:rsidRPr="0001175C">
              <w:rPr>
                <w:rFonts w:ascii="Times New Roman" w:hAnsi="Times New Roman"/>
                <w:sz w:val="20"/>
                <w:szCs w:val="20"/>
              </w:rPr>
              <w:t>Sektör Temsilcisi</w:t>
            </w:r>
          </w:p>
        </w:tc>
      </w:tr>
      <w:tr w:rsidR="006D43CC" w14:paraId="7AF52EA5"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vAlign w:val="center"/>
          </w:tcPr>
          <w:p w14:paraId="1196B037" w14:textId="6FB63B4F" w:rsidR="006D43CC" w:rsidRPr="00432046" w:rsidRDefault="006D43CC" w:rsidP="00BF0021">
            <w:pPr>
              <w:pStyle w:val="AralkYok"/>
            </w:pPr>
          </w:p>
        </w:tc>
        <w:tc>
          <w:tcPr>
            <w:tcW w:w="3150" w:type="dxa"/>
            <w:tcBorders>
              <w:top w:val="single" w:sz="2" w:space="0" w:color="9CC2E4"/>
              <w:left w:val="single" w:sz="2" w:space="0" w:color="9CC2E4"/>
              <w:bottom w:val="single" w:sz="2" w:space="0" w:color="9CC2E4"/>
              <w:right w:val="single" w:sz="2" w:space="0" w:color="9CC2E4"/>
            </w:tcBorders>
            <w:vAlign w:val="center"/>
          </w:tcPr>
          <w:p w14:paraId="6EBA0069" w14:textId="10FFFFF4" w:rsidR="006D43CC" w:rsidRPr="00432046" w:rsidRDefault="006D43CC" w:rsidP="00BF0021">
            <w:pPr>
              <w:pStyle w:val="AralkYok"/>
            </w:pPr>
            <w:r w:rsidRPr="0001175C">
              <w:rPr>
                <w:rFonts w:ascii="Times New Roman" w:hAnsi="Times New Roman"/>
                <w:sz w:val="20"/>
                <w:szCs w:val="20"/>
              </w:rPr>
              <w:t>Mersin Sanayi ve İş İnsanları Derneği (MESİAD)</w:t>
            </w:r>
          </w:p>
        </w:tc>
        <w:tc>
          <w:tcPr>
            <w:tcW w:w="3260" w:type="dxa"/>
            <w:tcBorders>
              <w:top w:val="single" w:sz="2" w:space="0" w:color="9CC2E4"/>
              <w:left w:val="single" w:sz="2" w:space="0" w:color="9CC2E4"/>
              <w:bottom w:val="single" w:sz="2" w:space="0" w:color="9CC2E4"/>
              <w:right w:val="nil"/>
            </w:tcBorders>
            <w:vAlign w:val="center"/>
          </w:tcPr>
          <w:p w14:paraId="70AEBF7E" w14:textId="5C9CE9DC" w:rsidR="006D43CC" w:rsidRPr="00432046" w:rsidRDefault="006D43CC" w:rsidP="00BF0021">
            <w:pPr>
              <w:pStyle w:val="AralkYok"/>
            </w:pPr>
            <w:r w:rsidRPr="0001175C">
              <w:rPr>
                <w:rFonts w:ascii="Times New Roman" w:hAnsi="Times New Roman"/>
                <w:sz w:val="20"/>
                <w:szCs w:val="20"/>
              </w:rPr>
              <w:t>Sektör Temsilcisi</w:t>
            </w:r>
          </w:p>
        </w:tc>
      </w:tr>
      <w:tr w:rsidR="006D43CC" w14:paraId="77EA3AEE"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vAlign w:val="center"/>
          </w:tcPr>
          <w:p w14:paraId="2B0B631C" w14:textId="31EC9BE5" w:rsidR="006D43CC" w:rsidRPr="00432046" w:rsidRDefault="006D43CC" w:rsidP="00BF0021">
            <w:pPr>
              <w:pStyle w:val="AralkYok"/>
            </w:pPr>
            <w:r>
              <w:rPr>
                <w:rFonts w:ascii="Times New Roman" w:hAnsi="Times New Roman"/>
                <w:sz w:val="20"/>
                <w:szCs w:val="20"/>
              </w:rPr>
              <w:t>Özgür DURMAZ</w:t>
            </w:r>
          </w:p>
        </w:tc>
        <w:tc>
          <w:tcPr>
            <w:tcW w:w="3150" w:type="dxa"/>
            <w:tcBorders>
              <w:top w:val="single" w:sz="2" w:space="0" w:color="9CC2E4"/>
              <w:left w:val="single" w:sz="2" w:space="0" w:color="9CC2E4"/>
              <w:bottom w:val="single" w:sz="2" w:space="0" w:color="9CC2E4"/>
              <w:right w:val="single" w:sz="2" w:space="0" w:color="9CC2E4"/>
            </w:tcBorders>
            <w:shd w:val="clear" w:color="auto" w:fill="DEEAF6"/>
            <w:vAlign w:val="center"/>
          </w:tcPr>
          <w:p w14:paraId="6EE5E3B0" w14:textId="015CFB5E" w:rsidR="006D43CC" w:rsidRPr="00432046" w:rsidRDefault="006D43CC" w:rsidP="00BF0021">
            <w:pPr>
              <w:pStyle w:val="AralkYok"/>
            </w:pPr>
            <w:r w:rsidRPr="0001175C">
              <w:rPr>
                <w:rFonts w:ascii="Times New Roman" w:hAnsi="Times New Roman"/>
                <w:sz w:val="20"/>
                <w:szCs w:val="20"/>
              </w:rPr>
              <w:t>Mersin Teknopark</w:t>
            </w:r>
            <w:r>
              <w:rPr>
                <w:rFonts w:ascii="Times New Roman" w:hAnsi="Times New Roman"/>
                <w:sz w:val="20"/>
                <w:szCs w:val="20"/>
              </w:rPr>
              <w:t xml:space="preserve"> Müdürlüğü</w:t>
            </w:r>
          </w:p>
        </w:tc>
        <w:tc>
          <w:tcPr>
            <w:tcW w:w="3260" w:type="dxa"/>
            <w:tcBorders>
              <w:top w:val="single" w:sz="2" w:space="0" w:color="9CC2E4"/>
              <w:left w:val="single" w:sz="2" w:space="0" w:color="9CC2E4"/>
              <w:bottom w:val="single" w:sz="2" w:space="0" w:color="9CC2E4"/>
              <w:right w:val="nil"/>
            </w:tcBorders>
            <w:shd w:val="clear" w:color="auto" w:fill="DEEAF6"/>
            <w:vAlign w:val="center"/>
          </w:tcPr>
          <w:p w14:paraId="045CD1D3" w14:textId="69CF4641" w:rsidR="006D43CC" w:rsidRPr="00432046" w:rsidRDefault="006D43CC" w:rsidP="00BF0021">
            <w:pPr>
              <w:pStyle w:val="AralkYok"/>
            </w:pPr>
            <w:r w:rsidRPr="0001175C">
              <w:rPr>
                <w:rFonts w:ascii="Times New Roman" w:hAnsi="Times New Roman"/>
                <w:sz w:val="20"/>
                <w:szCs w:val="20"/>
              </w:rPr>
              <w:t>Sektör Temsilcisi</w:t>
            </w:r>
          </w:p>
        </w:tc>
      </w:tr>
      <w:tr w:rsidR="006D43CC" w14:paraId="4F830A17" w14:textId="77777777" w:rsidTr="00BF0021">
        <w:trPr>
          <w:trHeight w:val="266"/>
        </w:trPr>
        <w:tc>
          <w:tcPr>
            <w:tcW w:w="3114" w:type="dxa"/>
            <w:gridSpan w:val="2"/>
            <w:tcBorders>
              <w:top w:val="single" w:sz="2" w:space="0" w:color="9CC2E4"/>
              <w:left w:val="nil"/>
              <w:bottom w:val="single" w:sz="2" w:space="0" w:color="9CC2E4"/>
              <w:right w:val="single" w:sz="2" w:space="0" w:color="9CC2E4"/>
            </w:tcBorders>
            <w:shd w:val="clear" w:color="auto" w:fill="FFFFFF" w:themeFill="background1"/>
            <w:vAlign w:val="center"/>
          </w:tcPr>
          <w:p w14:paraId="6FE3ADE6" w14:textId="4B5C0582" w:rsidR="006D43CC" w:rsidRPr="00AA3431" w:rsidRDefault="00AA3431" w:rsidP="00BF0021">
            <w:pPr>
              <w:pStyle w:val="AralkYok"/>
              <w:rPr>
                <w:rFonts w:ascii="Times New Roman" w:hAnsi="Times New Roman" w:cs="Times New Roman"/>
                <w:sz w:val="20"/>
                <w:szCs w:val="20"/>
              </w:rPr>
            </w:pPr>
            <w:r w:rsidRPr="00AA3431">
              <w:rPr>
                <w:rFonts w:ascii="Times New Roman" w:hAnsi="Times New Roman" w:cs="Times New Roman"/>
                <w:sz w:val="20"/>
                <w:szCs w:val="20"/>
              </w:rPr>
              <w:t>Güney DOĞRU</w:t>
            </w:r>
          </w:p>
        </w:tc>
        <w:tc>
          <w:tcPr>
            <w:tcW w:w="3150" w:type="dxa"/>
            <w:tcBorders>
              <w:top w:val="single" w:sz="2" w:space="0" w:color="9CC2E4"/>
              <w:left w:val="single" w:sz="2" w:space="0" w:color="9CC2E4"/>
              <w:bottom w:val="single" w:sz="2" w:space="0" w:color="9CC2E4"/>
              <w:right w:val="single" w:sz="2" w:space="0" w:color="9CC2E4"/>
            </w:tcBorders>
            <w:shd w:val="clear" w:color="auto" w:fill="FFFFFF" w:themeFill="background1"/>
            <w:vAlign w:val="center"/>
          </w:tcPr>
          <w:p w14:paraId="5CA7ECDF" w14:textId="77777777" w:rsidR="006D43CC" w:rsidRDefault="006D43CC" w:rsidP="00BF0021">
            <w:pPr>
              <w:pStyle w:val="AralkYok"/>
              <w:rPr>
                <w:rFonts w:ascii="Times New Roman" w:hAnsi="Times New Roman"/>
                <w:sz w:val="20"/>
                <w:szCs w:val="20"/>
              </w:rPr>
            </w:pPr>
            <w:r w:rsidRPr="0001175C">
              <w:rPr>
                <w:rFonts w:ascii="Times New Roman" w:hAnsi="Times New Roman"/>
                <w:sz w:val="20"/>
                <w:szCs w:val="20"/>
              </w:rPr>
              <w:t xml:space="preserve">Akyürek </w:t>
            </w:r>
            <w:proofErr w:type="spellStart"/>
            <w:r w:rsidRPr="0001175C">
              <w:rPr>
                <w:rFonts w:ascii="Times New Roman" w:hAnsi="Times New Roman"/>
                <w:sz w:val="20"/>
                <w:szCs w:val="20"/>
              </w:rPr>
              <w:t>Mak</w:t>
            </w:r>
            <w:proofErr w:type="spellEnd"/>
            <w:r w:rsidRPr="0001175C">
              <w:rPr>
                <w:rFonts w:ascii="Times New Roman" w:hAnsi="Times New Roman"/>
                <w:sz w:val="20"/>
                <w:szCs w:val="20"/>
              </w:rPr>
              <w:t>. San. ve Tic. A. Ş.</w:t>
            </w:r>
          </w:p>
          <w:p w14:paraId="0A9973B6" w14:textId="24B8B296" w:rsidR="00BF0021" w:rsidRPr="00432046" w:rsidRDefault="00BF0021" w:rsidP="00BF0021">
            <w:pPr>
              <w:pStyle w:val="AralkYok"/>
            </w:pPr>
          </w:p>
        </w:tc>
        <w:tc>
          <w:tcPr>
            <w:tcW w:w="3260" w:type="dxa"/>
            <w:tcBorders>
              <w:top w:val="single" w:sz="2" w:space="0" w:color="9CC2E4"/>
              <w:left w:val="single" w:sz="2" w:space="0" w:color="9CC2E4"/>
              <w:bottom w:val="single" w:sz="2" w:space="0" w:color="9CC2E4"/>
              <w:right w:val="nil"/>
            </w:tcBorders>
            <w:shd w:val="clear" w:color="auto" w:fill="FFFFFF" w:themeFill="background1"/>
            <w:vAlign w:val="center"/>
          </w:tcPr>
          <w:p w14:paraId="3BF8B6A1" w14:textId="770EC464" w:rsidR="006D43CC" w:rsidRPr="00432046" w:rsidRDefault="006D43CC" w:rsidP="00BF0021">
            <w:pPr>
              <w:pStyle w:val="AralkYok"/>
            </w:pPr>
            <w:r w:rsidRPr="0001175C">
              <w:rPr>
                <w:rFonts w:ascii="Times New Roman" w:hAnsi="Times New Roman"/>
                <w:sz w:val="20"/>
                <w:szCs w:val="20"/>
              </w:rPr>
              <w:t>Sektör Temsilcisi</w:t>
            </w:r>
          </w:p>
        </w:tc>
      </w:tr>
      <w:tr w:rsidR="006D43CC" w14:paraId="7247FF1C" w14:textId="77777777" w:rsidTr="00BF0021">
        <w:trPr>
          <w:trHeight w:val="546"/>
        </w:trPr>
        <w:tc>
          <w:tcPr>
            <w:tcW w:w="3114" w:type="dxa"/>
            <w:gridSpan w:val="2"/>
            <w:tcBorders>
              <w:top w:val="single" w:sz="2" w:space="0" w:color="9CC2E4"/>
              <w:left w:val="nil"/>
              <w:bottom w:val="single" w:sz="2" w:space="0" w:color="9CC2E4"/>
              <w:right w:val="single" w:sz="2" w:space="0" w:color="9CC2E4"/>
            </w:tcBorders>
            <w:shd w:val="clear" w:color="auto" w:fill="DBE5F1" w:themeFill="accent1" w:themeFillTint="33"/>
            <w:vAlign w:val="center"/>
          </w:tcPr>
          <w:p w14:paraId="7126F8C2" w14:textId="2151A8EA" w:rsidR="006D43CC" w:rsidRPr="00432046" w:rsidRDefault="006D43CC" w:rsidP="00BF0021">
            <w:pPr>
              <w:pStyle w:val="AralkYok"/>
            </w:pPr>
          </w:p>
        </w:tc>
        <w:tc>
          <w:tcPr>
            <w:tcW w:w="3150"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vAlign w:val="center"/>
          </w:tcPr>
          <w:p w14:paraId="604B7976" w14:textId="77777777" w:rsidR="006D43CC" w:rsidRPr="0001175C" w:rsidRDefault="006D43CC" w:rsidP="00BF0021">
            <w:pPr>
              <w:rPr>
                <w:rFonts w:ascii="Times New Roman" w:hAnsi="Times New Roman"/>
                <w:sz w:val="20"/>
                <w:szCs w:val="20"/>
              </w:rPr>
            </w:pPr>
            <w:proofErr w:type="spellStart"/>
            <w:r w:rsidRPr="0001175C">
              <w:rPr>
                <w:rFonts w:ascii="Times New Roman" w:hAnsi="Times New Roman"/>
                <w:sz w:val="20"/>
                <w:szCs w:val="20"/>
              </w:rPr>
              <w:t>Aves</w:t>
            </w:r>
            <w:proofErr w:type="spellEnd"/>
            <w:r w:rsidRPr="0001175C">
              <w:rPr>
                <w:rFonts w:ascii="Times New Roman" w:hAnsi="Times New Roman"/>
                <w:sz w:val="20"/>
                <w:szCs w:val="20"/>
              </w:rPr>
              <w:t xml:space="preserve"> Enerji Yağ ve Gıda San. A.Ş</w:t>
            </w:r>
          </w:p>
          <w:p w14:paraId="7F221399" w14:textId="54C9E462" w:rsidR="006D43CC" w:rsidRPr="00432046" w:rsidRDefault="006D43CC" w:rsidP="00BF0021">
            <w:pPr>
              <w:pStyle w:val="AralkYok"/>
            </w:pPr>
          </w:p>
        </w:tc>
        <w:tc>
          <w:tcPr>
            <w:tcW w:w="3260" w:type="dxa"/>
            <w:tcBorders>
              <w:top w:val="single" w:sz="2" w:space="0" w:color="9CC2E4"/>
              <w:left w:val="single" w:sz="2" w:space="0" w:color="9CC2E4"/>
              <w:bottom w:val="single" w:sz="2" w:space="0" w:color="9CC2E4"/>
              <w:right w:val="nil"/>
            </w:tcBorders>
            <w:shd w:val="clear" w:color="auto" w:fill="DBE5F1" w:themeFill="accent1" w:themeFillTint="33"/>
            <w:vAlign w:val="center"/>
          </w:tcPr>
          <w:p w14:paraId="5956CECA" w14:textId="1C2B0AB5" w:rsidR="006D43CC" w:rsidRPr="00432046" w:rsidRDefault="006D43CC" w:rsidP="00BF0021">
            <w:pPr>
              <w:pStyle w:val="AralkYok"/>
            </w:pPr>
            <w:r w:rsidRPr="0001175C">
              <w:rPr>
                <w:rFonts w:ascii="Times New Roman" w:hAnsi="Times New Roman"/>
                <w:sz w:val="20"/>
                <w:szCs w:val="20"/>
              </w:rPr>
              <w:t>Sektör Temsilcisi</w:t>
            </w:r>
          </w:p>
        </w:tc>
      </w:tr>
      <w:tr w:rsidR="006D43CC" w14:paraId="0320F6D5" w14:textId="77777777" w:rsidTr="00BF0021">
        <w:trPr>
          <w:trHeight w:val="426"/>
        </w:trPr>
        <w:tc>
          <w:tcPr>
            <w:tcW w:w="3114" w:type="dxa"/>
            <w:gridSpan w:val="2"/>
            <w:tcBorders>
              <w:top w:val="single" w:sz="2" w:space="0" w:color="9CC2E4"/>
              <w:left w:val="nil"/>
              <w:bottom w:val="single" w:sz="2" w:space="0" w:color="9CC2E4"/>
              <w:right w:val="single" w:sz="2" w:space="0" w:color="9CC2E4"/>
            </w:tcBorders>
            <w:shd w:val="clear" w:color="auto" w:fill="auto"/>
            <w:vAlign w:val="center"/>
          </w:tcPr>
          <w:p w14:paraId="4F12CC4F" w14:textId="5BAB55EA" w:rsidR="006D43CC" w:rsidRPr="00432046" w:rsidRDefault="00AA3431" w:rsidP="00BF0021">
            <w:pPr>
              <w:pStyle w:val="AralkYok"/>
            </w:pPr>
            <w:r>
              <w:rPr>
                <w:rFonts w:ascii="Times New Roman" w:hAnsi="Times New Roman"/>
                <w:sz w:val="20"/>
                <w:szCs w:val="20"/>
              </w:rPr>
              <w:t>Leyla ÇENSİ</w:t>
            </w:r>
          </w:p>
        </w:tc>
        <w:tc>
          <w:tcPr>
            <w:tcW w:w="3150" w:type="dxa"/>
            <w:tcBorders>
              <w:top w:val="single" w:sz="2" w:space="0" w:color="9CC2E4"/>
              <w:left w:val="single" w:sz="2" w:space="0" w:color="9CC2E4"/>
              <w:bottom w:val="single" w:sz="2" w:space="0" w:color="9CC2E4"/>
              <w:right w:val="single" w:sz="2" w:space="0" w:color="9CC2E4"/>
            </w:tcBorders>
            <w:shd w:val="clear" w:color="auto" w:fill="auto"/>
            <w:vAlign w:val="center"/>
          </w:tcPr>
          <w:p w14:paraId="4683A838" w14:textId="3720B20C" w:rsidR="006D43CC" w:rsidRPr="00432046" w:rsidRDefault="006D43CC" w:rsidP="00BF0021">
            <w:pPr>
              <w:pStyle w:val="AralkYok"/>
            </w:pPr>
            <w:r w:rsidRPr="0001175C">
              <w:rPr>
                <w:rFonts w:ascii="Times New Roman" w:hAnsi="Times New Roman"/>
                <w:sz w:val="20"/>
                <w:szCs w:val="20"/>
              </w:rPr>
              <w:t xml:space="preserve">Berdan </w:t>
            </w:r>
            <w:proofErr w:type="spellStart"/>
            <w:r w:rsidRPr="0001175C">
              <w:rPr>
                <w:rFonts w:ascii="Times New Roman" w:hAnsi="Times New Roman"/>
                <w:sz w:val="20"/>
                <w:szCs w:val="20"/>
              </w:rPr>
              <w:t>Civata</w:t>
            </w:r>
            <w:proofErr w:type="spellEnd"/>
            <w:r w:rsidRPr="0001175C">
              <w:rPr>
                <w:rFonts w:ascii="Times New Roman" w:hAnsi="Times New Roman"/>
                <w:sz w:val="20"/>
                <w:szCs w:val="20"/>
              </w:rPr>
              <w:t xml:space="preserve"> Somun Makine Yedek Parça İmalat San.</w:t>
            </w:r>
            <w:r>
              <w:rPr>
                <w:rFonts w:ascii="Times New Roman" w:hAnsi="Times New Roman"/>
                <w:sz w:val="20"/>
                <w:szCs w:val="20"/>
              </w:rPr>
              <w:t xml:space="preserve"> ve </w:t>
            </w:r>
            <w:proofErr w:type="spellStart"/>
            <w:r>
              <w:rPr>
                <w:rFonts w:ascii="Times New Roman" w:hAnsi="Times New Roman"/>
                <w:sz w:val="20"/>
                <w:szCs w:val="20"/>
              </w:rPr>
              <w:t>Lab</w:t>
            </w:r>
            <w:proofErr w:type="spellEnd"/>
            <w:r>
              <w:rPr>
                <w:rFonts w:ascii="Times New Roman" w:hAnsi="Times New Roman"/>
                <w:sz w:val="20"/>
                <w:szCs w:val="20"/>
              </w:rPr>
              <w:t xml:space="preserve">. </w:t>
            </w:r>
            <w:proofErr w:type="spellStart"/>
            <w:r>
              <w:rPr>
                <w:rFonts w:ascii="Times New Roman" w:hAnsi="Times New Roman"/>
                <w:sz w:val="20"/>
                <w:szCs w:val="20"/>
              </w:rPr>
              <w:t>Hiz</w:t>
            </w:r>
            <w:proofErr w:type="spellEnd"/>
            <w:r>
              <w:rPr>
                <w:rFonts w:ascii="Times New Roman" w:hAnsi="Times New Roman"/>
                <w:sz w:val="20"/>
                <w:szCs w:val="20"/>
              </w:rPr>
              <w:t>. Tic. ve San. A.Ş.</w:t>
            </w:r>
          </w:p>
        </w:tc>
        <w:tc>
          <w:tcPr>
            <w:tcW w:w="3260" w:type="dxa"/>
            <w:tcBorders>
              <w:top w:val="single" w:sz="2" w:space="0" w:color="9CC2E4"/>
              <w:left w:val="single" w:sz="2" w:space="0" w:color="9CC2E4"/>
              <w:bottom w:val="single" w:sz="2" w:space="0" w:color="9CC2E4"/>
              <w:right w:val="nil"/>
            </w:tcBorders>
            <w:shd w:val="clear" w:color="auto" w:fill="auto"/>
            <w:vAlign w:val="center"/>
          </w:tcPr>
          <w:p w14:paraId="43D951B9" w14:textId="574898E1" w:rsidR="006D43CC" w:rsidRPr="00432046" w:rsidRDefault="006D43CC" w:rsidP="00BF0021">
            <w:pPr>
              <w:pStyle w:val="AralkYok"/>
            </w:pPr>
            <w:r w:rsidRPr="0001175C">
              <w:rPr>
                <w:rFonts w:ascii="Times New Roman" w:hAnsi="Times New Roman"/>
                <w:sz w:val="20"/>
                <w:szCs w:val="20"/>
              </w:rPr>
              <w:t>Sektör Temsilcisi</w:t>
            </w:r>
          </w:p>
        </w:tc>
      </w:tr>
      <w:tr w:rsidR="006D43CC" w14:paraId="70F52A67" w14:textId="77777777" w:rsidTr="00BF0021">
        <w:trPr>
          <w:trHeight w:val="773"/>
        </w:trPr>
        <w:tc>
          <w:tcPr>
            <w:tcW w:w="3114" w:type="dxa"/>
            <w:gridSpan w:val="2"/>
            <w:tcBorders>
              <w:top w:val="single" w:sz="2" w:space="0" w:color="9CC2E4"/>
              <w:left w:val="nil"/>
              <w:bottom w:val="single" w:sz="2" w:space="0" w:color="9CC2E4"/>
              <w:right w:val="single" w:sz="2" w:space="0" w:color="9CC2E4"/>
            </w:tcBorders>
            <w:shd w:val="clear" w:color="auto" w:fill="DBE5F1" w:themeFill="accent1" w:themeFillTint="33"/>
            <w:vAlign w:val="center"/>
          </w:tcPr>
          <w:p w14:paraId="22AA0DF1" w14:textId="6C5DC959" w:rsidR="006D43CC" w:rsidRPr="00432046" w:rsidRDefault="006D43CC" w:rsidP="00BF0021">
            <w:pPr>
              <w:pStyle w:val="AralkYok"/>
            </w:pPr>
            <w:r>
              <w:rPr>
                <w:rFonts w:ascii="Times New Roman" w:hAnsi="Times New Roman"/>
                <w:sz w:val="20"/>
                <w:szCs w:val="20"/>
              </w:rPr>
              <w:t>Mehmet Emin KALINAĞAÇ</w:t>
            </w:r>
          </w:p>
        </w:tc>
        <w:tc>
          <w:tcPr>
            <w:tcW w:w="3150"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vAlign w:val="center"/>
          </w:tcPr>
          <w:p w14:paraId="26E5E3DD" w14:textId="480AFA39" w:rsidR="006D43CC" w:rsidRDefault="006D43CC" w:rsidP="00BF0021">
            <w:pPr>
              <w:rPr>
                <w:rFonts w:ascii="Times New Roman" w:hAnsi="Times New Roman"/>
                <w:sz w:val="20"/>
                <w:szCs w:val="20"/>
              </w:rPr>
            </w:pPr>
            <w:proofErr w:type="spellStart"/>
            <w:r w:rsidRPr="0001175C">
              <w:rPr>
                <w:rFonts w:ascii="Times New Roman" w:hAnsi="Times New Roman"/>
                <w:sz w:val="20"/>
                <w:szCs w:val="20"/>
              </w:rPr>
              <w:t>Çimsa</w:t>
            </w:r>
            <w:proofErr w:type="spellEnd"/>
            <w:r w:rsidRPr="0001175C">
              <w:rPr>
                <w:rFonts w:ascii="Times New Roman" w:hAnsi="Times New Roman"/>
                <w:sz w:val="20"/>
                <w:szCs w:val="20"/>
              </w:rPr>
              <w:t xml:space="preserve"> Çimento San. ve Tic. A.Ş.</w:t>
            </w:r>
          </w:p>
          <w:p w14:paraId="70E591BE" w14:textId="5C635460" w:rsidR="006D43CC" w:rsidRPr="00432046" w:rsidRDefault="006D43CC" w:rsidP="00BF0021">
            <w:pPr>
              <w:pStyle w:val="AralkYok"/>
            </w:pPr>
            <w:r>
              <w:rPr>
                <w:rFonts w:ascii="Times New Roman" w:hAnsi="Times New Roman"/>
                <w:sz w:val="20"/>
                <w:szCs w:val="20"/>
              </w:rPr>
              <w:t>Fabrika Müdürü</w:t>
            </w:r>
          </w:p>
        </w:tc>
        <w:tc>
          <w:tcPr>
            <w:tcW w:w="3260" w:type="dxa"/>
            <w:tcBorders>
              <w:top w:val="single" w:sz="2" w:space="0" w:color="9CC2E4"/>
              <w:left w:val="single" w:sz="2" w:space="0" w:color="9CC2E4"/>
              <w:bottom w:val="single" w:sz="2" w:space="0" w:color="9CC2E4"/>
              <w:right w:val="nil"/>
            </w:tcBorders>
            <w:shd w:val="clear" w:color="auto" w:fill="DBE5F1" w:themeFill="accent1" w:themeFillTint="33"/>
            <w:vAlign w:val="center"/>
          </w:tcPr>
          <w:p w14:paraId="321529E6" w14:textId="099FC209" w:rsidR="006D43CC" w:rsidRPr="00432046" w:rsidRDefault="006D43CC" w:rsidP="00BF0021">
            <w:pPr>
              <w:pStyle w:val="AralkYok"/>
            </w:pPr>
            <w:r w:rsidRPr="0001175C">
              <w:rPr>
                <w:rFonts w:ascii="Times New Roman" w:hAnsi="Times New Roman"/>
                <w:sz w:val="20"/>
                <w:szCs w:val="20"/>
              </w:rPr>
              <w:t>Sektör Temsilcisi</w:t>
            </w:r>
          </w:p>
        </w:tc>
      </w:tr>
      <w:tr w:rsidR="006D43CC" w14:paraId="3E5E129A" w14:textId="77777777" w:rsidTr="00BF0021">
        <w:trPr>
          <w:trHeight w:val="560"/>
        </w:trPr>
        <w:tc>
          <w:tcPr>
            <w:tcW w:w="3114" w:type="dxa"/>
            <w:gridSpan w:val="2"/>
            <w:tcBorders>
              <w:top w:val="single" w:sz="2" w:space="0" w:color="9CC2E4"/>
              <w:left w:val="nil"/>
              <w:bottom w:val="single" w:sz="2" w:space="0" w:color="9CC2E4"/>
              <w:right w:val="single" w:sz="2" w:space="0" w:color="9CC2E4"/>
            </w:tcBorders>
            <w:shd w:val="clear" w:color="auto" w:fill="auto"/>
            <w:vAlign w:val="center"/>
          </w:tcPr>
          <w:p w14:paraId="68A64BE2" w14:textId="570BDE47" w:rsidR="006D43CC" w:rsidRPr="00AA3431" w:rsidRDefault="006D43CC" w:rsidP="00BF0021">
            <w:pPr>
              <w:pStyle w:val="AralkYok"/>
            </w:pPr>
          </w:p>
        </w:tc>
        <w:tc>
          <w:tcPr>
            <w:tcW w:w="3150" w:type="dxa"/>
            <w:tcBorders>
              <w:top w:val="single" w:sz="2" w:space="0" w:color="9CC2E4"/>
              <w:left w:val="single" w:sz="2" w:space="0" w:color="9CC2E4"/>
              <w:bottom w:val="single" w:sz="2" w:space="0" w:color="9CC2E4"/>
              <w:right w:val="single" w:sz="2" w:space="0" w:color="9CC2E4"/>
            </w:tcBorders>
            <w:shd w:val="clear" w:color="auto" w:fill="auto"/>
            <w:vAlign w:val="center"/>
          </w:tcPr>
          <w:p w14:paraId="076E7C96" w14:textId="682E3A97" w:rsidR="006D43CC" w:rsidRPr="00AA3431" w:rsidRDefault="006D43CC" w:rsidP="00BF0021">
            <w:pPr>
              <w:pStyle w:val="AralkYok"/>
              <w:shd w:val="clear" w:color="auto" w:fill="FFFFFF" w:themeFill="background1"/>
              <w:rPr>
                <w:rFonts w:ascii="Times New Roman" w:hAnsi="Times New Roman"/>
                <w:sz w:val="20"/>
                <w:szCs w:val="20"/>
              </w:rPr>
            </w:pPr>
            <w:r w:rsidRPr="00AA3431">
              <w:rPr>
                <w:rFonts w:ascii="Times New Roman" w:hAnsi="Times New Roman"/>
                <w:sz w:val="20"/>
                <w:szCs w:val="20"/>
              </w:rPr>
              <w:t>Durum Gıda Sanayi ve Tic. A.Ş</w:t>
            </w:r>
          </w:p>
          <w:p w14:paraId="4EB9FE22" w14:textId="34AE352C" w:rsidR="006D43CC" w:rsidRPr="00AA3431" w:rsidRDefault="006D43CC" w:rsidP="00BF0021">
            <w:pPr>
              <w:pStyle w:val="AralkYok"/>
            </w:pPr>
            <w:r w:rsidRPr="00AA3431">
              <w:rPr>
                <w:rFonts w:ascii="Times New Roman" w:hAnsi="Times New Roman"/>
                <w:sz w:val="20"/>
                <w:szCs w:val="20"/>
              </w:rPr>
              <w:t>Genel Müdür Yardımcısı</w:t>
            </w:r>
          </w:p>
        </w:tc>
        <w:tc>
          <w:tcPr>
            <w:tcW w:w="3260" w:type="dxa"/>
            <w:tcBorders>
              <w:top w:val="single" w:sz="2" w:space="0" w:color="9CC2E4"/>
              <w:left w:val="single" w:sz="2" w:space="0" w:color="9CC2E4"/>
              <w:bottom w:val="single" w:sz="2" w:space="0" w:color="9CC2E4"/>
              <w:right w:val="nil"/>
            </w:tcBorders>
            <w:shd w:val="clear" w:color="auto" w:fill="auto"/>
            <w:vAlign w:val="center"/>
          </w:tcPr>
          <w:p w14:paraId="505740CF" w14:textId="59D9AF97" w:rsidR="006D43CC" w:rsidRPr="00AA3431" w:rsidRDefault="006D43CC" w:rsidP="00BF0021">
            <w:pPr>
              <w:pStyle w:val="AralkYok"/>
            </w:pPr>
            <w:r w:rsidRPr="00AA3431">
              <w:rPr>
                <w:rFonts w:ascii="Times New Roman" w:hAnsi="Times New Roman"/>
                <w:sz w:val="20"/>
                <w:szCs w:val="20"/>
              </w:rPr>
              <w:t>Sektör Temsilcisi</w:t>
            </w:r>
          </w:p>
        </w:tc>
      </w:tr>
      <w:tr w:rsidR="006D43CC" w14:paraId="739D049B"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shd w:val="clear" w:color="auto" w:fill="DBE5F1" w:themeFill="accent1" w:themeFillTint="33"/>
            <w:vAlign w:val="center"/>
          </w:tcPr>
          <w:p w14:paraId="39FC69C6" w14:textId="0F321078" w:rsidR="006D43CC" w:rsidRPr="00432046" w:rsidRDefault="006D43CC" w:rsidP="00BF0021">
            <w:pPr>
              <w:pStyle w:val="AralkYok"/>
            </w:pPr>
          </w:p>
        </w:tc>
        <w:tc>
          <w:tcPr>
            <w:tcW w:w="3150"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vAlign w:val="center"/>
          </w:tcPr>
          <w:p w14:paraId="2372A3E1" w14:textId="508AA38C" w:rsidR="006D43CC" w:rsidRPr="00432046" w:rsidRDefault="00AA3431" w:rsidP="00BF0021">
            <w:pPr>
              <w:pStyle w:val="AralkYok"/>
            </w:pPr>
            <w:r>
              <w:rPr>
                <w:rFonts w:ascii="Times New Roman" w:hAnsi="Times New Roman"/>
                <w:sz w:val="20"/>
                <w:szCs w:val="20"/>
              </w:rPr>
              <w:t xml:space="preserve">Tosyalı Holding </w:t>
            </w:r>
            <w:r w:rsidR="006D43CC" w:rsidRPr="0001175C">
              <w:rPr>
                <w:rFonts w:ascii="Times New Roman" w:hAnsi="Times New Roman"/>
                <w:sz w:val="20"/>
                <w:szCs w:val="20"/>
              </w:rPr>
              <w:t>A.Ş.</w:t>
            </w:r>
          </w:p>
        </w:tc>
        <w:tc>
          <w:tcPr>
            <w:tcW w:w="3260" w:type="dxa"/>
            <w:tcBorders>
              <w:top w:val="single" w:sz="2" w:space="0" w:color="9CC2E4"/>
              <w:left w:val="single" w:sz="2" w:space="0" w:color="9CC2E4"/>
              <w:bottom w:val="single" w:sz="2" w:space="0" w:color="9CC2E4"/>
              <w:right w:val="nil"/>
            </w:tcBorders>
            <w:shd w:val="clear" w:color="auto" w:fill="DBE5F1" w:themeFill="accent1" w:themeFillTint="33"/>
            <w:vAlign w:val="center"/>
          </w:tcPr>
          <w:p w14:paraId="0005A524" w14:textId="60333BAB" w:rsidR="006D43CC" w:rsidRPr="00432046" w:rsidRDefault="006D43CC" w:rsidP="00BF0021">
            <w:pPr>
              <w:pStyle w:val="AralkYok"/>
            </w:pPr>
            <w:r w:rsidRPr="0001175C">
              <w:rPr>
                <w:rFonts w:ascii="Times New Roman" w:hAnsi="Times New Roman"/>
                <w:sz w:val="20"/>
                <w:szCs w:val="20"/>
              </w:rPr>
              <w:t>Sektör Temsilcisi</w:t>
            </w:r>
          </w:p>
        </w:tc>
      </w:tr>
      <w:tr w:rsidR="006D43CC" w14:paraId="4D1D46D8"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shd w:val="clear" w:color="auto" w:fill="FFFFFF" w:themeFill="background1"/>
            <w:vAlign w:val="center"/>
          </w:tcPr>
          <w:p w14:paraId="0450C892" w14:textId="77777777" w:rsidR="006D43CC" w:rsidRPr="00432046" w:rsidRDefault="006D43CC" w:rsidP="00BF0021">
            <w:pPr>
              <w:pStyle w:val="AralkYok"/>
            </w:pPr>
          </w:p>
        </w:tc>
        <w:tc>
          <w:tcPr>
            <w:tcW w:w="3150" w:type="dxa"/>
            <w:tcBorders>
              <w:top w:val="single" w:sz="2" w:space="0" w:color="9CC2E4"/>
              <w:left w:val="single" w:sz="2" w:space="0" w:color="9CC2E4"/>
              <w:bottom w:val="single" w:sz="2" w:space="0" w:color="9CC2E4"/>
              <w:right w:val="single" w:sz="2" w:space="0" w:color="9CC2E4"/>
            </w:tcBorders>
            <w:shd w:val="clear" w:color="auto" w:fill="FFFFFF" w:themeFill="background1"/>
            <w:vAlign w:val="center"/>
          </w:tcPr>
          <w:p w14:paraId="2A2B3C4B" w14:textId="71B112E4" w:rsidR="006D43CC" w:rsidRPr="0001175C" w:rsidRDefault="00AA3431" w:rsidP="00BF0021">
            <w:pPr>
              <w:pStyle w:val="AralkYok"/>
              <w:rPr>
                <w:rFonts w:ascii="Times New Roman" w:hAnsi="Times New Roman"/>
                <w:sz w:val="20"/>
                <w:szCs w:val="20"/>
              </w:rPr>
            </w:pPr>
            <w:r>
              <w:rPr>
                <w:rFonts w:ascii="Times New Roman" w:hAnsi="Times New Roman"/>
                <w:sz w:val="20"/>
                <w:szCs w:val="20"/>
              </w:rPr>
              <w:t xml:space="preserve">AKY Teknoloji Makine Reklamcılık </w:t>
            </w:r>
            <w:r w:rsidR="006D43CC" w:rsidRPr="0001175C">
              <w:rPr>
                <w:rFonts w:ascii="Times New Roman" w:hAnsi="Times New Roman"/>
                <w:sz w:val="20"/>
                <w:szCs w:val="20"/>
              </w:rPr>
              <w:t xml:space="preserve">San. ve Tic. </w:t>
            </w:r>
            <w:r>
              <w:rPr>
                <w:rFonts w:ascii="Times New Roman" w:hAnsi="Times New Roman"/>
                <w:sz w:val="20"/>
                <w:szCs w:val="20"/>
              </w:rPr>
              <w:t>Ltd. Şti.</w:t>
            </w:r>
          </w:p>
        </w:tc>
        <w:tc>
          <w:tcPr>
            <w:tcW w:w="3260" w:type="dxa"/>
            <w:tcBorders>
              <w:top w:val="single" w:sz="2" w:space="0" w:color="9CC2E4"/>
              <w:left w:val="single" w:sz="2" w:space="0" w:color="9CC2E4"/>
              <w:bottom w:val="single" w:sz="2" w:space="0" w:color="9CC2E4"/>
              <w:right w:val="nil"/>
            </w:tcBorders>
            <w:shd w:val="clear" w:color="auto" w:fill="FFFFFF" w:themeFill="background1"/>
            <w:vAlign w:val="center"/>
          </w:tcPr>
          <w:p w14:paraId="57B4C603" w14:textId="02F68843" w:rsidR="006D43CC" w:rsidRPr="0001175C" w:rsidRDefault="006D43CC" w:rsidP="00BF0021">
            <w:pPr>
              <w:pStyle w:val="AralkYok"/>
              <w:rPr>
                <w:rFonts w:ascii="Times New Roman" w:hAnsi="Times New Roman"/>
                <w:sz w:val="20"/>
                <w:szCs w:val="20"/>
              </w:rPr>
            </w:pPr>
            <w:r w:rsidRPr="0001175C">
              <w:rPr>
                <w:rFonts w:ascii="Times New Roman" w:hAnsi="Times New Roman"/>
                <w:sz w:val="20"/>
                <w:szCs w:val="20"/>
              </w:rPr>
              <w:t>Sektör Temsilcisi</w:t>
            </w:r>
          </w:p>
        </w:tc>
      </w:tr>
      <w:tr w:rsidR="006D43CC" w14:paraId="5E871101"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shd w:val="clear" w:color="auto" w:fill="DBE5F1" w:themeFill="accent1" w:themeFillTint="33"/>
            <w:vAlign w:val="center"/>
          </w:tcPr>
          <w:p w14:paraId="4B094718" w14:textId="08D95697" w:rsidR="006D43CC" w:rsidRPr="00AA3431" w:rsidRDefault="00AA3431" w:rsidP="00BF0021">
            <w:pPr>
              <w:pStyle w:val="AralkYok"/>
              <w:rPr>
                <w:rFonts w:ascii="Times New Roman" w:hAnsi="Times New Roman" w:cs="Times New Roman"/>
                <w:sz w:val="20"/>
                <w:szCs w:val="20"/>
              </w:rPr>
            </w:pPr>
            <w:r w:rsidRPr="00AA3431">
              <w:rPr>
                <w:rFonts w:ascii="Times New Roman" w:hAnsi="Times New Roman" w:cs="Times New Roman"/>
                <w:sz w:val="20"/>
                <w:szCs w:val="20"/>
              </w:rPr>
              <w:t>Sezer ÖZGÜR</w:t>
            </w:r>
          </w:p>
        </w:tc>
        <w:tc>
          <w:tcPr>
            <w:tcW w:w="3150"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vAlign w:val="center"/>
          </w:tcPr>
          <w:p w14:paraId="3DF95396" w14:textId="14A5E420" w:rsidR="006D43CC" w:rsidRPr="0001175C" w:rsidRDefault="00AA3431" w:rsidP="00BF0021">
            <w:pPr>
              <w:pStyle w:val="AralkYok"/>
              <w:rPr>
                <w:rFonts w:ascii="Times New Roman" w:hAnsi="Times New Roman"/>
                <w:sz w:val="20"/>
                <w:szCs w:val="20"/>
              </w:rPr>
            </w:pPr>
            <w:proofErr w:type="spellStart"/>
            <w:r>
              <w:rPr>
                <w:rFonts w:ascii="Times New Roman" w:hAnsi="Times New Roman"/>
                <w:sz w:val="20"/>
                <w:szCs w:val="20"/>
              </w:rPr>
              <w:t>Soocommerce</w:t>
            </w:r>
            <w:proofErr w:type="spellEnd"/>
            <w:r>
              <w:rPr>
                <w:rFonts w:ascii="Times New Roman" w:hAnsi="Times New Roman"/>
                <w:sz w:val="20"/>
                <w:szCs w:val="20"/>
              </w:rPr>
              <w:t xml:space="preserve"> Yazılım A.Ş.</w:t>
            </w:r>
          </w:p>
        </w:tc>
        <w:tc>
          <w:tcPr>
            <w:tcW w:w="3260" w:type="dxa"/>
            <w:tcBorders>
              <w:top w:val="single" w:sz="2" w:space="0" w:color="9CC2E4"/>
              <w:left w:val="single" w:sz="2" w:space="0" w:color="9CC2E4"/>
              <w:bottom w:val="single" w:sz="2" w:space="0" w:color="9CC2E4"/>
              <w:right w:val="nil"/>
            </w:tcBorders>
            <w:shd w:val="clear" w:color="auto" w:fill="DBE5F1" w:themeFill="accent1" w:themeFillTint="33"/>
            <w:vAlign w:val="center"/>
          </w:tcPr>
          <w:p w14:paraId="2108829A" w14:textId="2075949A" w:rsidR="006D43CC" w:rsidRPr="0001175C" w:rsidRDefault="006D43CC" w:rsidP="00BF0021">
            <w:pPr>
              <w:pStyle w:val="AralkYok"/>
              <w:rPr>
                <w:rFonts w:ascii="Times New Roman" w:hAnsi="Times New Roman"/>
                <w:sz w:val="20"/>
                <w:szCs w:val="20"/>
              </w:rPr>
            </w:pPr>
            <w:r w:rsidRPr="0001175C">
              <w:rPr>
                <w:rFonts w:ascii="Times New Roman" w:hAnsi="Times New Roman"/>
                <w:sz w:val="20"/>
                <w:szCs w:val="20"/>
              </w:rPr>
              <w:t>Sektör Temsilcisi</w:t>
            </w:r>
          </w:p>
        </w:tc>
      </w:tr>
      <w:tr w:rsidR="006D43CC" w14:paraId="027A7601"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shd w:val="clear" w:color="auto" w:fill="FFFFFF" w:themeFill="background1"/>
            <w:vAlign w:val="center"/>
          </w:tcPr>
          <w:p w14:paraId="21B3071C" w14:textId="59D2A1F9" w:rsidR="006D43CC" w:rsidRPr="00432046" w:rsidRDefault="006D43CC" w:rsidP="00BF0021">
            <w:pPr>
              <w:pStyle w:val="AralkYok"/>
            </w:pPr>
            <w:r>
              <w:rPr>
                <w:rFonts w:ascii="Times New Roman" w:hAnsi="Times New Roman"/>
                <w:sz w:val="20"/>
                <w:szCs w:val="20"/>
              </w:rPr>
              <w:t>Bahattin ASLAN</w:t>
            </w:r>
          </w:p>
        </w:tc>
        <w:tc>
          <w:tcPr>
            <w:tcW w:w="3150" w:type="dxa"/>
            <w:tcBorders>
              <w:top w:val="single" w:sz="2" w:space="0" w:color="9CC2E4"/>
              <w:left w:val="single" w:sz="2" w:space="0" w:color="9CC2E4"/>
              <w:bottom w:val="single" w:sz="2" w:space="0" w:color="9CC2E4"/>
              <w:right w:val="single" w:sz="2" w:space="0" w:color="9CC2E4"/>
            </w:tcBorders>
            <w:shd w:val="clear" w:color="auto" w:fill="FFFFFF" w:themeFill="background1"/>
            <w:vAlign w:val="center"/>
          </w:tcPr>
          <w:p w14:paraId="6C248B9F" w14:textId="009CB8FC" w:rsidR="006D43CC" w:rsidRPr="0001175C" w:rsidRDefault="006D43CC" w:rsidP="00BF0021">
            <w:pPr>
              <w:pStyle w:val="AralkYok"/>
              <w:rPr>
                <w:rFonts w:ascii="Times New Roman" w:hAnsi="Times New Roman"/>
                <w:sz w:val="20"/>
                <w:szCs w:val="20"/>
              </w:rPr>
            </w:pPr>
            <w:r>
              <w:rPr>
                <w:rFonts w:ascii="Times New Roman" w:hAnsi="Times New Roman"/>
                <w:sz w:val="20"/>
                <w:szCs w:val="20"/>
              </w:rPr>
              <w:t>Mersin - Tarsus Organize Sanayi Bölgesi Bölge Müdürlüğü</w:t>
            </w:r>
          </w:p>
        </w:tc>
        <w:tc>
          <w:tcPr>
            <w:tcW w:w="3260" w:type="dxa"/>
            <w:tcBorders>
              <w:top w:val="single" w:sz="2" w:space="0" w:color="9CC2E4"/>
              <w:left w:val="single" w:sz="2" w:space="0" w:color="9CC2E4"/>
              <w:bottom w:val="single" w:sz="2" w:space="0" w:color="9CC2E4"/>
              <w:right w:val="nil"/>
            </w:tcBorders>
            <w:shd w:val="clear" w:color="auto" w:fill="FFFFFF" w:themeFill="background1"/>
            <w:vAlign w:val="center"/>
          </w:tcPr>
          <w:p w14:paraId="510D336B" w14:textId="177141C3" w:rsidR="006D43CC" w:rsidRPr="0001175C" w:rsidRDefault="006D43CC" w:rsidP="00BF0021">
            <w:pPr>
              <w:pStyle w:val="AralkYok"/>
              <w:rPr>
                <w:rFonts w:ascii="Times New Roman" w:hAnsi="Times New Roman"/>
                <w:sz w:val="20"/>
                <w:szCs w:val="20"/>
              </w:rPr>
            </w:pPr>
            <w:r w:rsidRPr="0001175C">
              <w:rPr>
                <w:rFonts w:ascii="Times New Roman" w:hAnsi="Times New Roman"/>
                <w:sz w:val="20"/>
                <w:szCs w:val="20"/>
              </w:rPr>
              <w:t>Sektör Temsilcisi</w:t>
            </w:r>
          </w:p>
        </w:tc>
      </w:tr>
      <w:tr w:rsidR="006D43CC" w14:paraId="4A463BD4"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shd w:val="clear" w:color="auto" w:fill="DBE5F1" w:themeFill="accent1" w:themeFillTint="33"/>
            <w:vAlign w:val="center"/>
          </w:tcPr>
          <w:p w14:paraId="25E10659" w14:textId="655679E8" w:rsidR="006D43CC" w:rsidRPr="00432046" w:rsidRDefault="00524F99" w:rsidP="00BF0021">
            <w:pPr>
              <w:pStyle w:val="AralkYok"/>
            </w:pPr>
            <w:r>
              <w:rPr>
                <w:rFonts w:ascii="Times New Roman" w:hAnsi="Times New Roman"/>
                <w:sz w:val="20"/>
                <w:szCs w:val="20"/>
              </w:rPr>
              <w:t>Mehmet ÖZKAN</w:t>
            </w:r>
          </w:p>
        </w:tc>
        <w:tc>
          <w:tcPr>
            <w:tcW w:w="3150"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vAlign w:val="center"/>
          </w:tcPr>
          <w:p w14:paraId="44BD4538" w14:textId="62238B80" w:rsidR="006D43CC" w:rsidRPr="0001175C" w:rsidRDefault="00BF0021" w:rsidP="00BF0021">
            <w:pPr>
              <w:pStyle w:val="AralkYok"/>
              <w:rPr>
                <w:rFonts w:ascii="Times New Roman" w:hAnsi="Times New Roman"/>
                <w:sz w:val="20"/>
                <w:szCs w:val="20"/>
              </w:rPr>
            </w:pPr>
            <w:r>
              <w:rPr>
                <w:rFonts w:ascii="Times New Roman" w:hAnsi="Times New Roman"/>
                <w:sz w:val="20"/>
                <w:szCs w:val="20"/>
              </w:rPr>
              <w:t xml:space="preserve">Mezun Öğrenci Temsilcisi </w:t>
            </w:r>
            <w:r w:rsidR="006D43CC">
              <w:rPr>
                <w:rFonts w:ascii="Times New Roman" w:hAnsi="Times New Roman"/>
                <w:sz w:val="20"/>
                <w:szCs w:val="20"/>
              </w:rPr>
              <w:t>(</w:t>
            </w:r>
            <w:r w:rsidR="006D43CC" w:rsidRPr="0001175C">
              <w:rPr>
                <w:rFonts w:ascii="Times New Roman" w:hAnsi="Times New Roman"/>
                <w:sz w:val="20"/>
                <w:szCs w:val="20"/>
              </w:rPr>
              <w:t>İnşaat Müh. 201</w:t>
            </w:r>
            <w:r w:rsidR="006D43CC">
              <w:rPr>
                <w:rFonts w:ascii="Times New Roman" w:hAnsi="Times New Roman"/>
                <w:sz w:val="20"/>
                <w:szCs w:val="20"/>
              </w:rPr>
              <w:t>9</w:t>
            </w:r>
            <w:r w:rsidR="006D43CC" w:rsidRPr="0001175C">
              <w:rPr>
                <w:rFonts w:ascii="Times New Roman" w:hAnsi="Times New Roman"/>
                <w:sz w:val="20"/>
                <w:szCs w:val="20"/>
              </w:rPr>
              <w:t>-20</w:t>
            </w:r>
            <w:r w:rsidR="006D43CC">
              <w:rPr>
                <w:rFonts w:ascii="Times New Roman" w:hAnsi="Times New Roman"/>
                <w:sz w:val="20"/>
                <w:szCs w:val="20"/>
              </w:rPr>
              <w:t>20)</w:t>
            </w:r>
          </w:p>
        </w:tc>
        <w:tc>
          <w:tcPr>
            <w:tcW w:w="3260" w:type="dxa"/>
            <w:tcBorders>
              <w:top w:val="single" w:sz="2" w:space="0" w:color="9CC2E4"/>
              <w:left w:val="single" w:sz="2" w:space="0" w:color="9CC2E4"/>
              <w:bottom w:val="single" w:sz="2" w:space="0" w:color="9CC2E4"/>
              <w:right w:val="nil"/>
            </w:tcBorders>
            <w:shd w:val="clear" w:color="auto" w:fill="DBE5F1" w:themeFill="accent1" w:themeFillTint="33"/>
            <w:vAlign w:val="center"/>
          </w:tcPr>
          <w:p w14:paraId="2C155AB9" w14:textId="5866426F" w:rsidR="006D43CC" w:rsidRPr="0001175C" w:rsidRDefault="006D43CC" w:rsidP="00BF0021">
            <w:pPr>
              <w:pStyle w:val="AralkYok"/>
              <w:rPr>
                <w:rFonts w:ascii="Times New Roman" w:hAnsi="Times New Roman"/>
                <w:sz w:val="20"/>
                <w:szCs w:val="20"/>
              </w:rPr>
            </w:pPr>
            <w:r w:rsidRPr="0001175C">
              <w:rPr>
                <w:rFonts w:ascii="Times New Roman" w:hAnsi="Times New Roman"/>
                <w:sz w:val="20"/>
                <w:szCs w:val="20"/>
              </w:rPr>
              <w:t>Mezun Öğrenci Temsilcisi</w:t>
            </w:r>
          </w:p>
        </w:tc>
      </w:tr>
      <w:tr w:rsidR="006D43CC" w14:paraId="6983CE39"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shd w:val="clear" w:color="auto" w:fill="FFFFFF" w:themeFill="background1"/>
            <w:vAlign w:val="center"/>
          </w:tcPr>
          <w:p w14:paraId="49B94A49" w14:textId="660F8F56" w:rsidR="006D43CC" w:rsidRPr="00432046" w:rsidRDefault="006D43CC" w:rsidP="00BF0021">
            <w:pPr>
              <w:pStyle w:val="AralkYok"/>
            </w:pPr>
            <w:r w:rsidRPr="002B2B06">
              <w:rPr>
                <w:rFonts w:ascii="Times New Roman" w:hAnsi="Times New Roman"/>
                <w:sz w:val="20"/>
                <w:szCs w:val="20"/>
                <w:shd w:val="clear" w:color="auto" w:fill="FFFFFF"/>
              </w:rPr>
              <w:t>Buğra Can GÜNDOĞAN</w:t>
            </w:r>
          </w:p>
        </w:tc>
        <w:tc>
          <w:tcPr>
            <w:tcW w:w="3150" w:type="dxa"/>
            <w:tcBorders>
              <w:top w:val="single" w:sz="2" w:space="0" w:color="9CC2E4"/>
              <w:left w:val="single" w:sz="2" w:space="0" w:color="9CC2E4"/>
              <w:bottom w:val="single" w:sz="2" w:space="0" w:color="9CC2E4"/>
              <w:right w:val="single" w:sz="2" w:space="0" w:color="9CC2E4"/>
            </w:tcBorders>
            <w:shd w:val="clear" w:color="auto" w:fill="FFFFFF" w:themeFill="background1"/>
            <w:vAlign w:val="center"/>
          </w:tcPr>
          <w:p w14:paraId="7DFACF79" w14:textId="48AA6CA3" w:rsidR="006D43CC" w:rsidRDefault="006D43CC" w:rsidP="00BF0021">
            <w:pPr>
              <w:shd w:val="clear" w:color="auto" w:fill="FFFFFF" w:themeFill="background1"/>
              <w:rPr>
                <w:rFonts w:ascii="Times New Roman" w:hAnsi="Times New Roman"/>
                <w:sz w:val="20"/>
                <w:szCs w:val="20"/>
              </w:rPr>
            </w:pPr>
            <w:r>
              <w:rPr>
                <w:rFonts w:ascii="Times New Roman" w:hAnsi="Times New Roman"/>
                <w:sz w:val="20"/>
                <w:szCs w:val="20"/>
              </w:rPr>
              <w:t xml:space="preserve">Fakülte </w:t>
            </w:r>
            <w:r w:rsidRPr="0001175C">
              <w:rPr>
                <w:rFonts w:ascii="Times New Roman" w:hAnsi="Times New Roman"/>
                <w:sz w:val="20"/>
                <w:szCs w:val="20"/>
              </w:rPr>
              <w:t>Öğrenci Temsilcisi</w:t>
            </w:r>
          </w:p>
          <w:p w14:paraId="6463BAAB" w14:textId="1E51780B" w:rsidR="006D43CC" w:rsidRPr="0001175C" w:rsidRDefault="006D43CC" w:rsidP="00BF0021">
            <w:pPr>
              <w:pStyle w:val="AralkYok"/>
              <w:rPr>
                <w:rFonts w:ascii="Times New Roman" w:hAnsi="Times New Roman"/>
                <w:sz w:val="20"/>
                <w:szCs w:val="20"/>
              </w:rPr>
            </w:pPr>
            <w:r>
              <w:rPr>
                <w:rFonts w:ascii="Times New Roman" w:hAnsi="Times New Roman"/>
                <w:sz w:val="20"/>
                <w:szCs w:val="20"/>
              </w:rPr>
              <w:t>(</w:t>
            </w:r>
            <w:r w:rsidRPr="0001175C">
              <w:rPr>
                <w:rFonts w:ascii="Times New Roman" w:hAnsi="Times New Roman"/>
                <w:sz w:val="20"/>
                <w:szCs w:val="20"/>
              </w:rPr>
              <w:t>Bilgisayar ve Yazılım Müh.</w:t>
            </w:r>
            <w:r>
              <w:rPr>
                <w:rFonts w:ascii="Times New Roman" w:hAnsi="Times New Roman"/>
                <w:sz w:val="20"/>
                <w:szCs w:val="20"/>
              </w:rPr>
              <w:t>)</w:t>
            </w:r>
          </w:p>
        </w:tc>
        <w:tc>
          <w:tcPr>
            <w:tcW w:w="3260" w:type="dxa"/>
            <w:tcBorders>
              <w:top w:val="single" w:sz="2" w:space="0" w:color="9CC2E4"/>
              <w:left w:val="single" w:sz="2" w:space="0" w:color="9CC2E4"/>
              <w:bottom w:val="single" w:sz="2" w:space="0" w:color="9CC2E4"/>
              <w:right w:val="nil"/>
            </w:tcBorders>
            <w:shd w:val="clear" w:color="auto" w:fill="FFFFFF" w:themeFill="background1"/>
            <w:vAlign w:val="center"/>
          </w:tcPr>
          <w:p w14:paraId="60FD1E64" w14:textId="3676F525" w:rsidR="006D43CC" w:rsidRPr="0001175C" w:rsidRDefault="006D43CC" w:rsidP="00BF0021">
            <w:pPr>
              <w:pStyle w:val="AralkYok"/>
              <w:rPr>
                <w:rFonts w:ascii="Times New Roman" w:hAnsi="Times New Roman"/>
                <w:sz w:val="20"/>
                <w:szCs w:val="20"/>
              </w:rPr>
            </w:pPr>
            <w:r w:rsidRPr="0001175C">
              <w:rPr>
                <w:rFonts w:ascii="Times New Roman" w:hAnsi="Times New Roman"/>
                <w:sz w:val="20"/>
                <w:szCs w:val="20"/>
              </w:rPr>
              <w:t>Öğrencisi Temsilcisi</w:t>
            </w:r>
          </w:p>
        </w:tc>
      </w:tr>
      <w:tr w:rsidR="006D43CC" w14:paraId="456F0D56"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shd w:val="clear" w:color="auto" w:fill="DBE5F1" w:themeFill="accent1" w:themeFillTint="33"/>
            <w:vAlign w:val="center"/>
          </w:tcPr>
          <w:p w14:paraId="3A100256" w14:textId="28DC38D8" w:rsidR="006D43CC" w:rsidRPr="00432046" w:rsidRDefault="006D43CC" w:rsidP="00BF0021">
            <w:pPr>
              <w:pStyle w:val="AralkYok"/>
            </w:pPr>
            <w:proofErr w:type="spellStart"/>
            <w:r>
              <w:rPr>
                <w:rFonts w:ascii="Times New Roman" w:hAnsi="Times New Roman"/>
                <w:sz w:val="20"/>
                <w:szCs w:val="20"/>
              </w:rPr>
              <w:t>Simay</w:t>
            </w:r>
            <w:proofErr w:type="spellEnd"/>
            <w:r>
              <w:rPr>
                <w:rFonts w:ascii="Times New Roman" w:hAnsi="Times New Roman"/>
                <w:sz w:val="20"/>
                <w:szCs w:val="20"/>
              </w:rPr>
              <w:t xml:space="preserve"> SEYREK</w:t>
            </w:r>
          </w:p>
        </w:tc>
        <w:tc>
          <w:tcPr>
            <w:tcW w:w="3150"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vAlign w:val="center"/>
          </w:tcPr>
          <w:p w14:paraId="13367F54" w14:textId="31E5E1C9" w:rsidR="006D43CC" w:rsidRPr="0001175C" w:rsidRDefault="00BF0021" w:rsidP="00BF0021">
            <w:pPr>
              <w:pStyle w:val="AralkYok"/>
              <w:rPr>
                <w:rFonts w:ascii="Times New Roman" w:hAnsi="Times New Roman"/>
                <w:sz w:val="20"/>
                <w:szCs w:val="20"/>
              </w:rPr>
            </w:pPr>
            <w:r>
              <w:rPr>
                <w:rFonts w:ascii="Times New Roman" w:hAnsi="Times New Roman"/>
                <w:sz w:val="20"/>
                <w:szCs w:val="20"/>
              </w:rPr>
              <w:t xml:space="preserve">Öğrenci Temsilcisi </w:t>
            </w:r>
            <w:r w:rsidR="006D43CC">
              <w:rPr>
                <w:rFonts w:ascii="Times New Roman" w:hAnsi="Times New Roman"/>
                <w:sz w:val="20"/>
                <w:szCs w:val="20"/>
              </w:rPr>
              <w:t>(</w:t>
            </w:r>
            <w:r w:rsidR="006D43CC" w:rsidRPr="0001175C">
              <w:rPr>
                <w:rFonts w:ascii="Times New Roman" w:hAnsi="Times New Roman"/>
                <w:sz w:val="20"/>
                <w:szCs w:val="20"/>
              </w:rPr>
              <w:t>Bilgisayar ve Yazılım Müh.</w:t>
            </w:r>
            <w:r w:rsidR="006D43CC">
              <w:rPr>
                <w:rFonts w:ascii="Times New Roman" w:hAnsi="Times New Roman"/>
                <w:sz w:val="20"/>
                <w:szCs w:val="20"/>
              </w:rPr>
              <w:t>)</w:t>
            </w:r>
          </w:p>
        </w:tc>
        <w:tc>
          <w:tcPr>
            <w:tcW w:w="3260" w:type="dxa"/>
            <w:tcBorders>
              <w:top w:val="single" w:sz="2" w:space="0" w:color="9CC2E4"/>
              <w:left w:val="single" w:sz="2" w:space="0" w:color="9CC2E4"/>
              <w:bottom w:val="single" w:sz="2" w:space="0" w:color="9CC2E4"/>
              <w:right w:val="nil"/>
            </w:tcBorders>
            <w:shd w:val="clear" w:color="auto" w:fill="DBE5F1" w:themeFill="accent1" w:themeFillTint="33"/>
            <w:vAlign w:val="center"/>
          </w:tcPr>
          <w:p w14:paraId="2CBF6414" w14:textId="277CD4E7" w:rsidR="006D43CC" w:rsidRPr="0001175C" w:rsidRDefault="006D43CC" w:rsidP="00BF0021">
            <w:pPr>
              <w:pStyle w:val="AralkYok"/>
              <w:rPr>
                <w:rFonts w:ascii="Times New Roman" w:hAnsi="Times New Roman"/>
                <w:sz w:val="20"/>
                <w:szCs w:val="20"/>
              </w:rPr>
            </w:pPr>
            <w:r w:rsidRPr="0001175C">
              <w:rPr>
                <w:rFonts w:ascii="Times New Roman" w:hAnsi="Times New Roman"/>
                <w:sz w:val="20"/>
                <w:szCs w:val="20"/>
              </w:rPr>
              <w:t>Öğrencisi Temsilcisi</w:t>
            </w:r>
          </w:p>
        </w:tc>
      </w:tr>
      <w:tr w:rsidR="006D43CC" w14:paraId="65FB438E" w14:textId="77777777" w:rsidTr="00BF0021">
        <w:trPr>
          <w:trHeight w:val="537"/>
        </w:trPr>
        <w:tc>
          <w:tcPr>
            <w:tcW w:w="3114" w:type="dxa"/>
            <w:gridSpan w:val="2"/>
            <w:tcBorders>
              <w:top w:val="single" w:sz="2" w:space="0" w:color="9CC2E4"/>
              <w:left w:val="nil"/>
              <w:bottom w:val="single" w:sz="2" w:space="0" w:color="9CC2E4"/>
              <w:right w:val="single" w:sz="2" w:space="0" w:color="9CC2E4"/>
            </w:tcBorders>
            <w:shd w:val="clear" w:color="auto" w:fill="FFFFFF" w:themeFill="background1"/>
            <w:vAlign w:val="center"/>
          </w:tcPr>
          <w:p w14:paraId="643A69E0" w14:textId="166563D1" w:rsidR="006D43CC" w:rsidRPr="00432046" w:rsidRDefault="006D43CC" w:rsidP="00BF0021">
            <w:pPr>
              <w:pStyle w:val="AralkYok"/>
            </w:pPr>
            <w:r>
              <w:rPr>
                <w:rFonts w:ascii="Times New Roman" w:hAnsi="Times New Roman"/>
                <w:sz w:val="20"/>
                <w:szCs w:val="20"/>
              </w:rPr>
              <w:t>Durmuş Ali ÇITAK</w:t>
            </w:r>
          </w:p>
        </w:tc>
        <w:tc>
          <w:tcPr>
            <w:tcW w:w="3150" w:type="dxa"/>
            <w:tcBorders>
              <w:top w:val="single" w:sz="2" w:space="0" w:color="9CC2E4"/>
              <w:left w:val="single" w:sz="2" w:space="0" w:color="9CC2E4"/>
              <w:bottom w:val="single" w:sz="2" w:space="0" w:color="9CC2E4"/>
              <w:right w:val="single" w:sz="2" w:space="0" w:color="9CC2E4"/>
            </w:tcBorders>
            <w:shd w:val="clear" w:color="auto" w:fill="FFFFFF" w:themeFill="background1"/>
            <w:vAlign w:val="center"/>
          </w:tcPr>
          <w:p w14:paraId="2FFCA9EA" w14:textId="4AB31713" w:rsidR="006D43CC" w:rsidRPr="0001175C" w:rsidRDefault="006D43CC" w:rsidP="00BF0021">
            <w:pPr>
              <w:pStyle w:val="AralkYok"/>
              <w:rPr>
                <w:rFonts w:ascii="Times New Roman" w:hAnsi="Times New Roman"/>
                <w:sz w:val="20"/>
                <w:szCs w:val="20"/>
              </w:rPr>
            </w:pPr>
            <w:r>
              <w:rPr>
                <w:rFonts w:ascii="Times New Roman" w:hAnsi="Times New Roman"/>
                <w:sz w:val="20"/>
                <w:szCs w:val="20"/>
              </w:rPr>
              <w:t>Fakülte Sekreteri</w:t>
            </w:r>
          </w:p>
        </w:tc>
        <w:tc>
          <w:tcPr>
            <w:tcW w:w="3260" w:type="dxa"/>
            <w:tcBorders>
              <w:top w:val="single" w:sz="2" w:space="0" w:color="9CC2E4"/>
              <w:left w:val="single" w:sz="2" w:space="0" w:color="9CC2E4"/>
              <w:bottom w:val="single" w:sz="2" w:space="0" w:color="9CC2E4"/>
              <w:right w:val="nil"/>
            </w:tcBorders>
            <w:shd w:val="clear" w:color="auto" w:fill="FFFFFF" w:themeFill="background1"/>
            <w:vAlign w:val="center"/>
          </w:tcPr>
          <w:p w14:paraId="0B0F534C" w14:textId="53891F0D" w:rsidR="006D43CC" w:rsidRPr="0001175C" w:rsidRDefault="006D43CC" w:rsidP="00BF0021">
            <w:pPr>
              <w:pStyle w:val="AralkYok"/>
              <w:rPr>
                <w:rFonts w:ascii="Times New Roman" w:hAnsi="Times New Roman"/>
                <w:sz w:val="20"/>
                <w:szCs w:val="20"/>
              </w:rPr>
            </w:pPr>
            <w:r>
              <w:rPr>
                <w:rFonts w:ascii="Times New Roman" w:hAnsi="Times New Roman"/>
                <w:sz w:val="20"/>
                <w:szCs w:val="20"/>
              </w:rPr>
              <w:t>Fakülte Temsilcisi</w:t>
            </w:r>
          </w:p>
        </w:tc>
      </w:tr>
    </w:tbl>
    <w:p w14:paraId="69C6A6CB" w14:textId="77777777" w:rsidR="008C12CC" w:rsidRDefault="008C12CC">
      <w:pPr>
        <w:rPr>
          <w:rFonts w:ascii="Times New Roman"/>
          <w:sz w:val="24"/>
        </w:rPr>
        <w:sectPr w:rsidR="008C12CC">
          <w:pgSz w:w="11910" w:h="16840"/>
          <w:pgMar w:top="1400" w:right="1300" w:bottom="280" w:left="1220" w:header="708" w:footer="708" w:gutter="0"/>
          <w:cols w:space="708"/>
        </w:sectPr>
      </w:pPr>
    </w:p>
    <w:p w14:paraId="04F9A486" w14:textId="77777777" w:rsidR="008C12CC" w:rsidRDefault="008C12CC">
      <w:pPr>
        <w:pStyle w:val="GvdeMetni"/>
        <w:spacing w:before="6" w:after="1"/>
        <w:rPr>
          <w:b/>
          <w:sz w:val="27"/>
        </w:rPr>
      </w:pPr>
    </w:p>
    <w:p w14:paraId="782955EF" w14:textId="77777777" w:rsidR="008C12CC" w:rsidRDefault="009A0B9B">
      <w:pPr>
        <w:pStyle w:val="GvdeMetni"/>
        <w:spacing w:line="60" w:lineRule="exact"/>
        <w:ind w:left="107"/>
        <w:rPr>
          <w:sz w:val="6"/>
        </w:rPr>
      </w:pPr>
      <w:r>
        <w:rPr>
          <w:noProof/>
          <w:sz w:val="6"/>
          <w:lang w:eastAsia="tr-TR"/>
        </w:rPr>
        <mc:AlternateContent>
          <mc:Choice Requires="wpg">
            <w:drawing>
              <wp:inline distT="0" distB="0" distL="0" distR="0" wp14:anchorId="0DC17D62" wp14:editId="52F3C183">
                <wp:extent cx="5742305" cy="38100"/>
                <wp:effectExtent l="0" t="0" r="1905"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 name="Rectangle 10"/>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D663B3B" id="Group 9"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">
                <v:rect id="Rectangle 10"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" fillcolor="#5b9bd4" stroked="f"/>
                <w10:anchorlock/>
              </v:group>
            </w:pict>
          </mc:Fallback>
        </mc:AlternateContent>
      </w:r>
    </w:p>
    <w:p w14:paraId="64D2A6EF" w14:textId="77777777" w:rsidR="008C12CC" w:rsidRDefault="008C12CC">
      <w:pPr>
        <w:pStyle w:val="GvdeMetni"/>
        <w:spacing w:before="11"/>
        <w:rPr>
          <w:b/>
          <w:sz w:val="8"/>
        </w:rPr>
      </w:pPr>
    </w:p>
    <w:p w14:paraId="005B1B6F" w14:textId="77777777" w:rsidR="008C12CC" w:rsidRDefault="00340B58">
      <w:pPr>
        <w:spacing w:before="51"/>
        <w:ind w:left="1344" w:right="1479"/>
        <w:jc w:val="center"/>
        <w:rPr>
          <w:b/>
          <w:sz w:val="24"/>
        </w:rPr>
      </w:pPr>
      <w:r>
        <w:rPr>
          <w:b/>
          <w:sz w:val="24"/>
        </w:rPr>
        <w:t>2021 YILI DANIŞMA KURULU KARARLARININ DEĞERLENDİRİLMESİ</w:t>
      </w:r>
    </w:p>
    <w:p w14:paraId="4238276C" w14:textId="77777777" w:rsidR="008C12CC" w:rsidRDefault="009A0B9B">
      <w:pPr>
        <w:pStyle w:val="GvdeMetni"/>
        <w:spacing w:before="10"/>
        <w:rPr>
          <w:b/>
          <w:sz w:val="11"/>
        </w:rPr>
      </w:pPr>
      <w:r>
        <w:rPr>
          <w:noProof/>
          <w:lang w:eastAsia="tr-TR"/>
        </w:rPr>
        <mc:AlternateContent>
          <mc:Choice Requires="wps">
            <w:drawing>
              <wp:anchor distT="0" distB="0" distL="0" distR="0" simplePos="0" relativeHeight="487590912" behindDoc="1" locked="0" layoutInCell="1" allowOverlap="1" wp14:anchorId="6C539F2C" wp14:editId="5F0E39FE">
                <wp:simplePos x="0" y="0"/>
                <wp:positionH relativeFrom="page">
                  <wp:posOffset>843280</wp:posOffset>
                </wp:positionH>
                <wp:positionV relativeFrom="paragraph">
                  <wp:posOffset>116205</wp:posOffset>
                </wp:positionV>
                <wp:extent cx="5741670" cy="3810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B2E6133" id="Rectangle 8" o:spid="_x0000_s1026" style="position:absolute;margin-left:66.4pt;margin-top:9.15pt;width:452.1pt;height: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" fillcolor="#5b9bd4" stroked="f">
                <w10:wrap type="topAndBottom" anchorx="page"/>
              </v:rect>
            </w:pict>
          </mc:Fallback>
        </mc:AlternateContent>
      </w:r>
    </w:p>
    <w:p w14:paraId="7F4D399E" w14:textId="77777777" w:rsidR="008C12CC" w:rsidRDefault="008C12CC">
      <w:pPr>
        <w:pStyle w:val="GvdeMetni"/>
        <w:spacing w:before="7"/>
        <w:rPr>
          <w:b/>
          <w:sz w:val="11"/>
        </w:rPr>
      </w:pPr>
    </w:p>
    <w:p w14:paraId="50A85364" w14:textId="77777777" w:rsidR="008C12CC" w:rsidRPr="007216F9" w:rsidRDefault="007216F9" w:rsidP="007216F9">
      <w:pPr>
        <w:pStyle w:val="ListeParagraf"/>
        <w:numPr>
          <w:ilvl w:val="0"/>
          <w:numId w:val="2"/>
        </w:numPr>
        <w:tabs>
          <w:tab w:val="left" w:pos="917"/>
        </w:tabs>
        <w:spacing w:before="52"/>
        <w:ind w:hanging="361"/>
        <w:rPr>
          <w:b/>
          <w:sz w:val="24"/>
        </w:rPr>
      </w:pPr>
      <w:r>
        <w:rPr>
          <w:b/>
          <w:sz w:val="24"/>
        </w:rPr>
        <w:t>EĞİTİM-ÖĞRETİM</w:t>
      </w:r>
    </w:p>
    <w:p w14:paraId="6493F9DE" w14:textId="77777777" w:rsidR="008C12CC" w:rsidRDefault="008C12CC">
      <w:pPr>
        <w:pStyle w:val="GvdeMetni"/>
        <w:spacing w:before="2"/>
        <w:rPr>
          <w:b/>
          <w:sz w:val="17"/>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269"/>
        <w:gridCol w:w="4019"/>
      </w:tblGrid>
      <w:tr w:rsidR="008C12CC" w14:paraId="34EF69EE" w14:textId="77777777" w:rsidTr="007216F9">
        <w:trPr>
          <w:trHeight w:val="556"/>
        </w:trPr>
        <w:tc>
          <w:tcPr>
            <w:tcW w:w="775" w:type="dxa"/>
            <w:shd w:val="clear" w:color="auto" w:fill="EC7C30"/>
          </w:tcPr>
          <w:p w14:paraId="1BE5B1FC" w14:textId="77777777" w:rsidR="008C12CC" w:rsidRPr="008A18EE" w:rsidRDefault="00340B58">
            <w:pPr>
              <w:pStyle w:val="TableParagraph"/>
              <w:spacing w:line="292" w:lineRule="exact"/>
              <w:ind w:left="119"/>
              <w:rPr>
                <w:b/>
              </w:rPr>
            </w:pPr>
            <w:r w:rsidRPr="008A18EE">
              <w:rPr>
                <w:b/>
                <w:color w:val="FFFFFF"/>
              </w:rPr>
              <w:t>Karar</w:t>
            </w:r>
          </w:p>
          <w:p w14:paraId="55E9DF72" w14:textId="77777777" w:rsidR="008C12CC" w:rsidRPr="008A18EE" w:rsidRDefault="00340B58">
            <w:pPr>
              <w:pStyle w:val="TableParagraph"/>
              <w:spacing w:before="1"/>
              <w:ind w:left="110"/>
              <w:rPr>
                <w:b/>
              </w:rPr>
            </w:pPr>
            <w:r w:rsidRPr="008A18EE">
              <w:rPr>
                <w:b/>
                <w:color w:val="FFFFFF"/>
              </w:rPr>
              <w:t>Sayısı</w:t>
            </w:r>
          </w:p>
        </w:tc>
        <w:tc>
          <w:tcPr>
            <w:tcW w:w="4269" w:type="dxa"/>
            <w:shd w:val="clear" w:color="auto" w:fill="EC7C30"/>
          </w:tcPr>
          <w:p w14:paraId="082DFC86" w14:textId="77777777" w:rsidR="008C12CC" w:rsidRPr="008A18EE" w:rsidRDefault="00340B58">
            <w:pPr>
              <w:pStyle w:val="TableParagraph"/>
              <w:spacing w:line="292" w:lineRule="exact"/>
              <w:ind w:left="110"/>
              <w:rPr>
                <w:b/>
              </w:rPr>
            </w:pPr>
            <w:r w:rsidRPr="008A18EE">
              <w:rPr>
                <w:b/>
                <w:color w:val="FFFFFF"/>
              </w:rPr>
              <w:t>Karar</w:t>
            </w:r>
          </w:p>
        </w:tc>
        <w:tc>
          <w:tcPr>
            <w:tcW w:w="4019" w:type="dxa"/>
            <w:shd w:val="clear" w:color="auto" w:fill="EC7C30"/>
          </w:tcPr>
          <w:p w14:paraId="673D4791" w14:textId="77777777" w:rsidR="008C12CC" w:rsidRPr="008A18EE" w:rsidRDefault="00340B58">
            <w:pPr>
              <w:pStyle w:val="TableParagraph"/>
              <w:spacing w:line="292" w:lineRule="exact"/>
              <w:ind w:left="108"/>
              <w:rPr>
                <w:b/>
              </w:rPr>
            </w:pPr>
            <w:r w:rsidRPr="008A18EE">
              <w:rPr>
                <w:b/>
                <w:color w:val="FFFFFF"/>
              </w:rPr>
              <w:t>Değerlendirme</w:t>
            </w:r>
          </w:p>
        </w:tc>
      </w:tr>
      <w:tr w:rsidR="004A42B9" w14:paraId="78A6F19A" w14:textId="77777777" w:rsidTr="008A18EE">
        <w:trPr>
          <w:trHeight w:val="1008"/>
        </w:trPr>
        <w:tc>
          <w:tcPr>
            <w:tcW w:w="775" w:type="dxa"/>
            <w:tcBorders>
              <w:left w:val="single" w:sz="4" w:space="0" w:color="F4AF83"/>
              <w:bottom w:val="single" w:sz="4" w:space="0" w:color="F4AF83"/>
              <w:right w:val="single" w:sz="4" w:space="0" w:color="F4AF83"/>
            </w:tcBorders>
            <w:shd w:val="clear" w:color="auto" w:fill="FAE3D4"/>
            <w:vAlign w:val="center"/>
          </w:tcPr>
          <w:p w14:paraId="57027E51" w14:textId="77777777" w:rsidR="004A42B9" w:rsidRPr="00B236B8" w:rsidRDefault="004A42B9" w:rsidP="004A42B9">
            <w:pPr>
              <w:pStyle w:val="TableParagraph"/>
              <w:ind w:left="13"/>
              <w:jc w:val="center"/>
              <w:rPr>
                <w:rFonts w:ascii="Times New Roman" w:hAnsi="Times New Roman" w:cs="Times New Roman"/>
                <w:b/>
                <w:sz w:val="24"/>
                <w:szCs w:val="24"/>
              </w:rPr>
            </w:pPr>
            <w:r w:rsidRPr="00B236B8">
              <w:rPr>
                <w:rFonts w:ascii="Times New Roman" w:hAnsi="Times New Roman" w:cs="Times New Roman"/>
                <w:b/>
                <w:sz w:val="24"/>
                <w:szCs w:val="24"/>
              </w:rPr>
              <w:t>1</w:t>
            </w:r>
          </w:p>
        </w:tc>
        <w:tc>
          <w:tcPr>
            <w:tcW w:w="4269" w:type="dxa"/>
            <w:tcBorders>
              <w:left w:val="single" w:sz="4" w:space="0" w:color="F4AF83"/>
              <w:bottom w:val="single" w:sz="4" w:space="0" w:color="F4AF83"/>
              <w:right w:val="single" w:sz="4" w:space="0" w:color="F4AF83"/>
            </w:tcBorders>
            <w:shd w:val="clear" w:color="auto" w:fill="FAE3D4"/>
            <w:vAlign w:val="center"/>
          </w:tcPr>
          <w:p w14:paraId="15B4C55E" w14:textId="45324987" w:rsidR="004A42B9" w:rsidRPr="00B236B8" w:rsidRDefault="004A42B9" w:rsidP="004A42B9">
            <w:pPr>
              <w:pStyle w:val="TableParagraph"/>
              <w:tabs>
                <w:tab w:val="left" w:pos="3986"/>
              </w:tabs>
              <w:ind w:left="108" w:right="284"/>
              <w:rPr>
                <w:rFonts w:ascii="Times New Roman" w:hAnsi="Times New Roman" w:cs="Times New Roman"/>
                <w:sz w:val="24"/>
                <w:szCs w:val="24"/>
              </w:rPr>
            </w:pPr>
            <w:r w:rsidRPr="00B236B8">
              <w:rPr>
                <w:rFonts w:ascii="Times New Roman" w:hAnsi="Times New Roman" w:cs="Times New Roman"/>
                <w:sz w:val="24"/>
                <w:szCs w:val="24"/>
              </w:rPr>
              <w:t>Öğrencilerin eğitimi için teknik gezilerin sayısının artırılması, sanayi tesislerine daha fazla teknik gezi ve etkinlik düzenlenmesi.</w:t>
            </w:r>
          </w:p>
        </w:tc>
        <w:tc>
          <w:tcPr>
            <w:tcW w:w="4019" w:type="dxa"/>
            <w:tcBorders>
              <w:left w:val="single" w:sz="4" w:space="0" w:color="F4AF83"/>
              <w:bottom w:val="single" w:sz="4" w:space="0" w:color="F4AF83"/>
              <w:right w:val="single" w:sz="4" w:space="0" w:color="F4AF83"/>
            </w:tcBorders>
            <w:shd w:val="clear" w:color="auto" w:fill="FAE3D4"/>
            <w:vAlign w:val="center"/>
          </w:tcPr>
          <w:p w14:paraId="5CFEC6A8" w14:textId="77777777" w:rsidR="007D3A5E" w:rsidRPr="007D3A5E" w:rsidRDefault="007D3A5E" w:rsidP="007D3A5E">
            <w:pPr>
              <w:pStyle w:val="TableParagraph"/>
              <w:spacing w:line="276" w:lineRule="auto"/>
              <w:ind w:left="108"/>
              <w:rPr>
                <w:rFonts w:ascii="Times New Roman" w:hAnsi="Times New Roman" w:cs="Times New Roman"/>
                <w:sz w:val="24"/>
                <w:szCs w:val="24"/>
              </w:rPr>
            </w:pPr>
            <w:r w:rsidRPr="007D3A5E">
              <w:rPr>
                <w:rFonts w:ascii="Times New Roman" w:hAnsi="Times New Roman" w:cs="Times New Roman"/>
                <w:sz w:val="24"/>
                <w:szCs w:val="24"/>
              </w:rPr>
              <w:t>Fakültemiz tüm bölümlerinin verilen ISG201 İş Sağlığı ve Güvenliği dersi kapsamında teknik gezi gerçekleştirildi. Öğrenciler tesis ziyaretlerinin yanı sıra ders uygulaması yapma fırsatı buldular. </w:t>
            </w:r>
          </w:p>
          <w:p w14:paraId="685AA633" w14:textId="61782178" w:rsidR="004A42B9" w:rsidRPr="00B236B8" w:rsidRDefault="007D3A5E" w:rsidP="007D3A5E">
            <w:pPr>
              <w:pStyle w:val="TableParagraph"/>
              <w:spacing w:line="276" w:lineRule="auto"/>
              <w:ind w:left="108"/>
              <w:rPr>
                <w:rFonts w:ascii="Times New Roman" w:hAnsi="Times New Roman" w:cs="Times New Roman"/>
                <w:sz w:val="24"/>
                <w:szCs w:val="24"/>
              </w:rPr>
            </w:pPr>
            <w:r w:rsidRPr="007D3A5E">
              <w:rPr>
                <w:rFonts w:ascii="Times New Roman" w:hAnsi="Times New Roman" w:cs="Times New Roman"/>
                <w:sz w:val="24"/>
                <w:szCs w:val="24"/>
              </w:rPr>
              <w:t>*Fakültemiz İnşaat Mühendisliği Bölümü 3. Sınıf öğrencilerinin katılımıyla Mersin’de bulunan İnşaat alanında faaliyet gösteren Güler Grup’a 08/11/2021 tarihinde bir teknik gezi düzenlenmiştir.</w:t>
            </w:r>
          </w:p>
        </w:tc>
      </w:tr>
      <w:tr w:rsidR="007D3A5E" w14:paraId="140381B9" w14:textId="77777777" w:rsidTr="008A18EE">
        <w:trPr>
          <w:trHeight w:val="748"/>
        </w:trPr>
        <w:tc>
          <w:tcPr>
            <w:tcW w:w="775" w:type="dxa"/>
            <w:tcBorders>
              <w:top w:val="single" w:sz="4" w:space="0" w:color="F4AF83"/>
              <w:left w:val="single" w:sz="4" w:space="0" w:color="F4AF83"/>
              <w:bottom w:val="single" w:sz="4" w:space="0" w:color="F4AF83"/>
              <w:right w:val="single" w:sz="4" w:space="0" w:color="F4AF83"/>
            </w:tcBorders>
            <w:vAlign w:val="center"/>
          </w:tcPr>
          <w:p w14:paraId="378FA38C" w14:textId="77777777" w:rsidR="007D3A5E" w:rsidRPr="00B236B8" w:rsidRDefault="007D3A5E" w:rsidP="007D3A5E">
            <w:pPr>
              <w:pStyle w:val="TableParagraph"/>
              <w:spacing w:before="192"/>
              <w:ind w:left="13"/>
              <w:jc w:val="center"/>
              <w:rPr>
                <w:rFonts w:ascii="Times New Roman" w:hAnsi="Times New Roman" w:cs="Times New Roman"/>
                <w:b/>
                <w:sz w:val="24"/>
                <w:szCs w:val="24"/>
              </w:rPr>
            </w:pPr>
            <w:r w:rsidRPr="00B236B8">
              <w:rPr>
                <w:rFonts w:ascii="Times New Roman" w:hAnsi="Times New Roman" w:cs="Times New Roman"/>
                <w:b/>
                <w:sz w:val="24"/>
                <w:szCs w:val="24"/>
              </w:rPr>
              <w:t>2</w:t>
            </w:r>
          </w:p>
        </w:tc>
        <w:tc>
          <w:tcPr>
            <w:tcW w:w="4269" w:type="dxa"/>
            <w:tcBorders>
              <w:top w:val="single" w:sz="4" w:space="0" w:color="F4AF83"/>
              <w:left w:val="single" w:sz="4" w:space="0" w:color="F4AF83"/>
              <w:bottom w:val="single" w:sz="4" w:space="0" w:color="F4AF83"/>
              <w:right w:val="single" w:sz="4" w:space="0" w:color="F4AF83"/>
            </w:tcBorders>
            <w:vAlign w:val="center"/>
          </w:tcPr>
          <w:p w14:paraId="1C81FC6A" w14:textId="4AE460C4" w:rsidR="007D3A5E" w:rsidRPr="00B236B8" w:rsidRDefault="007D3A5E" w:rsidP="007D3A5E">
            <w:pPr>
              <w:pStyle w:val="TableParagraph"/>
              <w:tabs>
                <w:tab w:val="left" w:pos="3986"/>
              </w:tabs>
              <w:ind w:left="108" w:right="284"/>
              <w:rPr>
                <w:rFonts w:ascii="Times New Roman" w:hAnsi="Times New Roman" w:cs="Times New Roman"/>
                <w:sz w:val="24"/>
                <w:szCs w:val="24"/>
              </w:rPr>
            </w:pPr>
            <w:r w:rsidRPr="00B236B8">
              <w:rPr>
                <w:rFonts w:ascii="Times New Roman" w:hAnsi="Times New Roman" w:cs="Times New Roman"/>
                <w:sz w:val="24"/>
                <w:szCs w:val="24"/>
              </w:rPr>
              <w:t>İnşaat Mühendisliği Bölümünde bulunan aktif laboratuvarlara ek olarak hidrolik, ulaştırma ve yapı mekaniği laboratuvarlarının kurulması, ayrıca laboratuvarın eksiklerinin giderilmesi.</w:t>
            </w:r>
          </w:p>
        </w:tc>
        <w:tc>
          <w:tcPr>
            <w:tcW w:w="4019" w:type="dxa"/>
            <w:tcBorders>
              <w:top w:val="single" w:sz="4" w:space="0" w:color="F4AF83"/>
              <w:left w:val="single" w:sz="4" w:space="0" w:color="F4AF83"/>
              <w:bottom w:val="single" w:sz="4" w:space="0" w:color="F4AF83"/>
              <w:right w:val="single" w:sz="4" w:space="0" w:color="F4AF83"/>
            </w:tcBorders>
            <w:vAlign w:val="center"/>
          </w:tcPr>
          <w:p w14:paraId="41BD3E15" w14:textId="0B90BB66" w:rsidR="007D3A5E" w:rsidRPr="007D3A5E" w:rsidRDefault="007D3A5E" w:rsidP="007D3A5E">
            <w:pPr>
              <w:pStyle w:val="TableParagraph"/>
              <w:spacing w:before="9" w:line="300" w:lineRule="atLeast"/>
              <w:ind w:left="108" w:right="330"/>
              <w:rPr>
                <w:rFonts w:ascii="Times New Roman" w:hAnsi="Times New Roman" w:cs="Times New Roman"/>
                <w:sz w:val="24"/>
                <w:szCs w:val="24"/>
              </w:rPr>
            </w:pPr>
            <w:r w:rsidRPr="007D3A5E">
              <w:rPr>
                <w:rFonts w:ascii="Times New Roman" w:hAnsi="Times New Roman" w:cs="Times New Roman"/>
                <w:color w:val="000000" w:themeColor="text1"/>
                <w:kern w:val="24"/>
                <w:sz w:val="24"/>
                <w:szCs w:val="24"/>
              </w:rPr>
              <w:t>Fakültemizin 2021-2022 Eğitim-öğretim yılı başında 45 Evler Kampüsünden Mezitli Kampüsüne taşınması nedeniyle, halen 45 Evler Kampüsünde bulunan İnşaat Mühendisliği Bölümü Laboratuvarı da 2022 yılında Mezitli Kampüsüne de taşınacak olup taşıma işlemi tamamlandığında eksikler tespit edilerek giderilecektir.  Laboratuvardaki Cihazların kalibrasyonu yapılmış olup kurum dışına da hizmet verebilecek durumdadır.</w:t>
            </w:r>
          </w:p>
        </w:tc>
      </w:tr>
      <w:tr w:rsidR="007D3A5E" w14:paraId="063993DB" w14:textId="77777777" w:rsidTr="00B236B8">
        <w:trPr>
          <w:trHeight w:val="2949"/>
        </w:trPr>
        <w:tc>
          <w:tcPr>
            <w:tcW w:w="775" w:type="dxa"/>
            <w:tcBorders>
              <w:top w:val="single" w:sz="4" w:space="0" w:color="F4AF83"/>
              <w:left w:val="single" w:sz="4" w:space="0" w:color="F4AF83"/>
              <w:bottom w:val="single" w:sz="4" w:space="0" w:color="F4AF83"/>
              <w:right w:val="single" w:sz="4" w:space="0" w:color="F4AF83"/>
            </w:tcBorders>
            <w:shd w:val="clear" w:color="auto" w:fill="FAE3D4"/>
            <w:vAlign w:val="center"/>
          </w:tcPr>
          <w:p w14:paraId="08E94190" w14:textId="77777777" w:rsidR="007D3A5E" w:rsidRPr="00B236B8" w:rsidRDefault="007D3A5E" w:rsidP="007D3A5E">
            <w:pPr>
              <w:pStyle w:val="TableParagraph"/>
              <w:ind w:left="13"/>
              <w:jc w:val="center"/>
              <w:rPr>
                <w:rFonts w:ascii="Times New Roman" w:hAnsi="Times New Roman" w:cs="Times New Roman"/>
                <w:b/>
                <w:sz w:val="24"/>
                <w:szCs w:val="24"/>
              </w:rPr>
            </w:pPr>
            <w:r w:rsidRPr="00B236B8">
              <w:rPr>
                <w:rFonts w:ascii="Times New Roman" w:hAnsi="Times New Roman" w:cs="Times New Roman"/>
                <w:b/>
                <w:sz w:val="24"/>
                <w:szCs w:val="24"/>
              </w:rPr>
              <w:t>3</w:t>
            </w:r>
          </w:p>
        </w:tc>
        <w:tc>
          <w:tcPr>
            <w:tcW w:w="4269" w:type="dxa"/>
            <w:tcBorders>
              <w:top w:val="single" w:sz="4" w:space="0" w:color="F4AF83"/>
              <w:left w:val="single" w:sz="4" w:space="0" w:color="F4AF83"/>
              <w:bottom w:val="single" w:sz="4" w:space="0" w:color="F4AF83"/>
              <w:right w:val="single" w:sz="4" w:space="0" w:color="F4AF83"/>
            </w:tcBorders>
            <w:shd w:val="clear" w:color="auto" w:fill="FAE3D4"/>
            <w:vAlign w:val="center"/>
          </w:tcPr>
          <w:p w14:paraId="7784ECCD" w14:textId="0D04A779" w:rsidR="007D3A5E" w:rsidRPr="00B236B8" w:rsidRDefault="007D3A5E" w:rsidP="007D3A5E">
            <w:pPr>
              <w:pStyle w:val="TableParagraph"/>
              <w:tabs>
                <w:tab w:val="left" w:pos="3986"/>
              </w:tabs>
              <w:ind w:left="108" w:right="284"/>
              <w:rPr>
                <w:rFonts w:ascii="Times New Roman" w:hAnsi="Times New Roman" w:cs="Times New Roman"/>
                <w:sz w:val="24"/>
                <w:szCs w:val="24"/>
              </w:rPr>
            </w:pPr>
            <w:proofErr w:type="spellStart"/>
            <w:r w:rsidRPr="00B236B8">
              <w:rPr>
                <w:rFonts w:ascii="Times New Roman" w:hAnsi="Times New Roman" w:cs="Times New Roman"/>
                <w:sz w:val="24"/>
                <w:szCs w:val="24"/>
              </w:rPr>
              <w:t>MTSO’nun</w:t>
            </w:r>
            <w:proofErr w:type="spellEnd"/>
            <w:r w:rsidRPr="00B236B8">
              <w:rPr>
                <w:rFonts w:ascii="Times New Roman" w:hAnsi="Times New Roman" w:cs="Times New Roman"/>
                <w:sz w:val="24"/>
                <w:szCs w:val="24"/>
              </w:rPr>
              <w:t xml:space="preserve"> </w:t>
            </w:r>
            <w:proofErr w:type="spellStart"/>
            <w:r w:rsidRPr="00B236B8">
              <w:rPr>
                <w:rFonts w:ascii="Times New Roman" w:hAnsi="Times New Roman" w:cs="Times New Roman"/>
                <w:sz w:val="24"/>
                <w:szCs w:val="24"/>
              </w:rPr>
              <w:t>Tırmıl</w:t>
            </w:r>
            <w:proofErr w:type="spellEnd"/>
            <w:r w:rsidRPr="00B236B8">
              <w:rPr>
                <w:rFonts w:ascii="Times New Roman" w:hAnsi="Times New Roman" w:cs="Times New Roman"/>
                <w:sz w:val="24"/>
                <w:szCs w:val="24"/>
              </w:rPr>
              <w:t xml:space="preserve"> Sanayi Sitesindeki “Tedarik Zinciri Akredite Test ve Ar-Ge Merkezi” ne </w:t>
            </w:r>
            <w:proofErr w:type="spellStart"/>
            <w:r w:rsidRPr="00B236B8">
              <w:rPr>
                <w:rFonts w:ascii="Times New Roman" w:hAnsi="Times New Roman" w:cs="Times New Roman"/>
                <w:sz w:val="24"/>
                <w:szCs w:val="24"/>
              </w:rPr>
              <w:t>İntörn</w:t>
            </w:r>
            <w:proofErr w:type="spellEnd"/>
            <w:r w:rsidRPr="00B236B8">
              <w:rPr>
                <w:rFonts w:ascii="Times New Roman" w:hAnsi="Times New Roman" w:cs="Times New Roman"/>
                <w:sz w:val="24"/>
                <w:szCs w:val="24"/>
              </w:rPr>
              <w:t xml:space="preserve"> ve Stajyer öğrenci yönlendirilmesi, bu merkeze Fakültemiz öğretim elemanları ile birlikte ortak ziyaretler düzenlenerek yerinde uygulama faaliyetlerinin başlatılması. Yerinde ziyaret olanakları mümkün olamaz ise online olarak gerçekleştirilmesi.</w:t>
            </w:r>
          </w:p>
        </w:tc>
        <w:tc>
          <w:tcPr>
            <w:tcW w:w="4019" w:type="dxa"/>
            <w:tcBorders>
              <w:top w:val="single" w:sz="4" w:space="0" w:color="F4AF83"/>
              <w:left w:val="single" w:sz="4" w:space="0" w:color="F4AF83"/>
              <w:bottom w:val="single" w:sz="4" w:space="0" w:color="F4AF83"/>
              <w:right w:val="single" w:sz="4" w:space="0" w:color="F4AF83"/>
            </w:tcBorders>
            <w:shd w:val="clear" w:color="auto" w:fill="FAE3D4"/>
            <w:vAlign w:val="center"/>
          </w:tcPr>
          <w:p w14:paraId="417D7D38" w14:textId="10570738" w:rsidR="007D3A5E" w:rsidRPr="007D3A5E" w:rsidRDefault="007D3A5E" w:rsidP="007D3A5E">
            <w:pPr>
              <w:pStyle w:val="TableParagraph"/>
              <w:ind w:left="108"/>
              <w:rPr>
                <w:rFonts w:ascii="Times New Roman" w:hAnsi="Times New Roman" w:cs="Times New Roman"/>
                <w:sz w:val="24"/>
                <w:szCs w:val="24"/>
              </w:rPr>
            </w:pPr>
            <w:r w:rsidRPr="007D3A5E">
              <w:rPr>
                <w:rFonts w:ascii="Times New Roman" w:hAnsi="Times New Roman" w:cs="Times New Roman"/>
                <w:color w:val="000000"/>
                <w:kern w:val="24"/>
                <w:sz w:val="24"/>
                <w:szCs w:val="24"/>
              </w:rPr>
              <w:t>Covit-19 salgını nedeniyle derslerin 2020-2021 Eğitim-öğretim yılında online olarak yapılması nedeniyle gerçekleştirilememiş olup 2021-2022 Eğitim-öğretim yılında yapılması planlanmıştır.</w:t>
            </w:r>
          </w:p>
        </w:tc>
      </w:tr>
      <w:tr w:rsidR="00E56880" w14:paraId="1EF0A7DF" w14:textId="77777777" w:rsidTr="008A18EE">
        <w:trPr>
          <w:trHeight w:val="537"/>
        </w:trPr>
        <w:tc>
          <w:tcPr>
            <w:tcW w:w="775" w:type="dxa"/>
            <w:tcBorders>
              <w:top w:val="single" w:sz="4" w:space="0" w:color="F4AF83"/>
              <w:left w:val="single" w:sz="4" w:space="0" w:color="F4AF83"/>
              <w:bottom w:val="single" w:sz="4" w:space="0" w:color="F4AF83"/>
              <w:right w:val="single" w:sz="4" w:space="0" w:color="F4AF83"/>
            </w:tcBorders>
            <w:vAlign w:val="center"/>
          </w:tcPr>
          <w:p w14:paraId="69E9E91C" w14:textId="77777777" w:rsidR="00E56880" w:rsidRPr="00B236B8" w:rsidRDefault="00E56880" w:rsidP="00E56880">
            <w:pPr>
              <w:pStyle w:val="TableParagraph"/>
              <w:jc w:val="center"/>
              <w:rPr>
                <w:rFonts w:ascii="Times New Roman" w:hAnsi="Times New Roman" w:cs="Times New Roman"/>
                <w:b/>
                <w:sz w:val="24"/>
                <w:szCs w:val="24"/>
              </w:rPr>
            </w:pPr>
            <w:r w:rsidRPr="00B236B8">
              <w:rPr>
                <w:rFonts w:ascii="Times New Roman" w:hAnsi="Times New Roman" w:cs="Times New Roman"/>
                <w:b/>
                <w:sz w:val="24"/>
                <w:szCs w:val="24"/>
              </w:rPr>
              <w:t>4</w:t>
            </w:r>
          </w:p>
        </w:tc>
        <w:tc>
          <w:tcPr>
            <w:tcW w:w="4269" w:type="dxa"/>
            <w:tcBorders>
              <w:top w:val="single" w:sz="4" w:space="0" w:color="F4AF83"/>
              <w:left w:val="single" w:sz="4" w:space="0" w:color="F4AF83"/>
              <w:bottom w:val="single" w:sz="4" w:space="0" w:color="F4AF83"/>
              <w:right w:val="single" w:sz="4" w:space="0" w:color="F4AF83"/>
            </w:tcBorders>
            <w:vAlign w:val="center"/>
          </w:tcPr>
          <w:p w14:paraId="4DA0CBFC" w14:textId="28897D55" w:rsidR="00E56880" w:rsidRPr="00B236B8" w:rsidRDefault="00E56880" w:rsidP="00E56880">
            <w:pPr>
              <w:pStyle w:val="TableParagraph"/>
              <w:tabs>
                <w:tab w:val="left" w:pos="3986"/>
              </w:tabs>
              <w:ind w:left="108" w:right="284"/>
              <w:rPr>
                <w:rFonts w:ascii="Times New Roman" w:hAnsi="Times New Roman" w:cs="Times New Roman"/>
                <w:sz w:val="24"/>
                <w:szCs w:val="24"/>
              </w:rPr>
            </w:pPr>
            <w:r w:rsidRPr="00B236B8">
              <w:rPr>
                <w:rFonts w:ascii="Times New Roman" w:hAnsi="Times New Roman" w:cs="Times New Roman"/>
                <w:sz w:val="24"/>
                <w:szCs w:val="24"/>
              </w:rPr>
              <w:t>Öğrencilerin seçecekleri dersleri daha iyi tanımalarına katkı sağlamak için yarıyıl ders kayıtları esnasında ders müfredatını ve içeriklerinin tanıtımının yapılması,</w:t>
            </w:r>
          </w:p>
        </w:tc>
        <w:tc>
          <w:tcPr>
            <w:tcW w:w="4019" w:type="dxa"/>
            <w:tcBorders>
              <w:top w:val="single" w:sz="4" w:space="0" w:color="F4AF83"/>
              <w:left w:val="single" w:sz="4" w:space="0" w:color="F4AF83"/>
              <w:bottom w:val="single" w:sz="4" w:space="0" w:color="F4AF83"/>
              <w:right w:val="single" w:sz="4" w:space="0" w:color="F4AF83"/>
            </w:tcBorders>
            <w:vAlign w:val="center"/>
          </w:tcPr>
          <w:p w14:paraId="2CBE6335" w14:textId="0003DB7C" w:rsidR="00E56880" w:rsidRPr="00E56880" w:rsidRDefault="00E56880" w:rsidP="00E56880">
            <w:pPr>
              <w:pStyle w:val="TableParagraph"/>
              <w:spacing w:line="276" w:lineRule="auto"/>
              <w:ind w:left="108" w:right="187"/>
              <w:rPr>
                <w:rFonts w:ascii="Times New Roman" w:hAnsi="Times New Roman" w:cs="Times New Roman"/>
                <w:sz w:val="24"/>
                <w:szCs w:val="24"/>
              </w:rPr>
            </w:pPr>
            <w:r w:rsidRPr="00E56880">
              <w:rPr>
                <w:rFonts w:ascii="Times New Roman" w:hAnsi="Times New Roman" w:cs="Times New Roman"/>
                <w:color w:val="1F497D" w:themeColor="text2"/>
                <w:kern w:val="24"/>
                <w:sz w:val="24"/>
                <w:szCs w:val="24"/>
              </w:rPr>
              <w:t xml:space="preserve">Her yarıyıl başlamadan önce açılan derslerin planını içeren ders izlenceleri Fakültemiz web sayfasında öğrencilerin bilgisine sunulmuş ve öğrencilerin dersleri ve içeriklerini dersi seçmeden önce inceleme olanağı sağlanmıştır. Ayrıca ders seçimi döneminde danışman öğretim elemanlarınca öğrencilere derslerin içerikleri de aktarılmaktadır. </w:t>
            </w:r>
          </w:p>
        </w:tc>
      </w:tr>
      <w:tr w:rsidR="00E56880" w14:paraId="4013F925" w14:textId="77777777" w:rsidTr="008A18EE">
        <w:trPr>
          <w:trHeight w:val="776"/>
        </w:trPr>
        <w:tc>
          <w:tcPr>
            <w:tcW w:w="775" w:type="dxa"/>
            <w:tcBorders>
              <w:top w:val="single" w:sz="4" w:space="0" w:color="F4AF83"/>
              <w:left w:val="single" w:sz="4" w:space="0" w:color="F4AF83"/>
              <w:bottom w:val="single" w:sz="4" w:space="0" w:color="F4AF83"/>
              <w:right w:val="single" w:sz="4" w:space="0" w:color="F4AF83"/>
            </w:tcBorders>
            <w:shd w:val="clear" w:color="auto" w:fill="FAE3D4"/>
            <w:vAlign w:val="center"/>
          </w:tcPr>
          <w:p w14:paraId="1164D1A8" w14:textId="77777777" w:rsidR="00E56880" w:rsidRPr="00B236B8" w:rsidRDefault="00E56880" w:rsidP="00E56880">
            <w:pPr>
              <w:pStyle w:val="TableParagraph"/>
              <w:jc w:val="center"/>
              <w:rPr>
                <w:rFonts w:ascii="Times New Roman" w:hAnsi="Times New Roman" w:cs="Times New Roman"/>
                <w:b/>
                <w:sz w:val="24"/>
                <w:szCs w:val="24"/>
              </w:rPr>
            </w:pPr>
            <w:r w:rsidRPr="00B236B8">
              <w:rPr>
                <w:rFonts w:ascii="Times New Roman" w:hAnsi="Times New Roman" w:cs="Times New Roman"/>
                <w:b/>
                <w:sz w:val="24"/>
                <w:szCs w:val="24"/>
              </w:rPr>
              <w:t>5</w:t>
            </w:r>
          </w:p>
        </w:tc>
        <w:tc>
          <w:tcPr>
            <w:tcW w:w="4269" w:type="dxa"/>
            <w:tcBorders>
              <w:top w:val="single" w:sz="4" w:space="0" w:color="F4AF83"/>
              <w:left w:val="single" w:sz="4" w:space="0" w:color="F4AF83"/>
              <w:bottom w:val="single" w:sz="4" w:space="0" w:color="F4AF83"/>
              <w:right w:val="single" w:sz="4" w:space="0" w:color="F4AF83"/>
            </w:tcBorders>
            <w:shd w:val="clear" w:color="auto" w:fill="FAE3D4"/>
            <w:vAlign w:val="center"/>
          </w:tcPr>
          <w:p w14:paraId="63CBE3FC" w14:textId="56367B8F" w:rsidR="00E56880" w:rsidRPr="00B236B8" w:rsidRDefault="00E56880" w:rsidP="00E56880">
            <w:pPr>
              <w:pStyle w:val="TableParagraph"/>
              <w:tabs>
                <w:tab w:val="left" w:pos="3986"/>
              </w:tabs>
              <w:ind w:left="108" w:right="284"/>
              <w:rPr>
                <w:rFonts w:ascii="Times New Roman" w:hAnsi="Times New Roman" w:cs="Times New Roman"/>
                <w:sz w:val="24"/>
                <w:szCs w:val="24"/>
              </w:rPr>
            </w:pPr>
            <w:r w:rsidRPr="00B236B8">
              <w:rPr>
                <w:rFonts w:ascii="Times New Roman" w:hAnsi="Times New Roman" w:cs="Times New Roman"/>
                <w:sz w:val="24"/>
                <w:szCs w:val="24"/>
              </w:rPr>
              <w:t>Bölümlerin ders müfredatında yer alan uygulamalı derslerin laboratuvar/atölye ders saatinin artırılması.</w:t>
            </w:r>
          </w:p>
        </w:tc>
        <w:tc>
          <w:tcPr>
            <w:tcW w:w="4019" w:type="dxa"/>
            <w:tcBorders>
              <w:top w:val="single" w:sz="4" w:space="0" w:color="F4AF83"/>
              <w:left w:val="single" w:sz="4" w:space="0" w:color="F4AF83"/>
              <w:bottom w:val="single" w:sz="4" w:space="0" w:color="F4AF83"/>
              <w:right w:val="single" w:sz="4" w:space="0" w:color="F4AF83"/>
            </w:tcBorders>
            <w:shd w:val="clear" w:color="auto" w:fill="FAE3D4"/>
            <w:vAlign w:val="center"/>
          </w:tcPr>
          <w:p w14:paraId="1FF61F1A" w14:textId="5A4E8814" w:rsidR="00E56880" w:rsidRPr="00E56880" w:rsidRDefault="00E56880" w:rsidP="00E56880">
            <w:pPr>
              <w:pStyle w:val="TableParagraph"/>
              <w:spacing w:line="276" w:lineRule="auto"/>
              <w:ind w:left="108" w:right="187"/>
              <w:rPr>
                <w:rFonts w:ascii="Times New Roman" w:hAnsi="Times New Roman" w:cs="Times New Roman"/>
                <w:sz w:val="24"/>
                <w:szCs w:val="24"/>
              </w:rPr>
            </w:pPr>
            <w:r w:rsidRPr="00E56880">
              <w:rPr>
                <w:rFonts w:ascii="Times New Roman" w:hAnsi="Times New Roman" w:cs="Times New Roman"/>
                <w:color w:val="1F497D" w:themeColor="text2"/>
                <w:kern w:val="24"/>
                <w:sz w:val="24"/>
                <w:szCs w:val="24"/>
              </w:rPr>
              <w:t xml:space="preserve">Bölüm Başkanlıklarına bildirilmiş, Fakültemizin yerleşim yerinin değişmesi ve laboratuvar ile atölyelerin henüz </w:t>
            </w:r>
            <w:proofErr w:type="gramStart"/>
            <w:r w:rsidRPr="00E56880">
              <w:rPr>
                <w:rFonts w:ascii="Times New Roman" w:hAnsi="Times New Roman" w:cs="Times New Roman"/>
                <w:color w:val="1F497D" w:themeColor="text2"/>
                <w:kern w:val="24"/>
                <w:sz w:val="24"/>
                <w:szCs w:val="24"/>
              </w:rPr>
              <w:t>dizayn</w:t>
            </w:r>
            <w:proofErr w:type="gramEnd"/>
            <w:r w:rsidRPr="00E56880">
              <w:rPr>
                <w:rFonts w:ascii="Times New Roman" w:hAnsi="Times New Roman" w:cs="Times New Roman"/>
                <w:color w:val="1F497D" w:themeColor="text2"/>
                <w:kern w:val="24"/>
                <w:sz w:val="24"/>
                <w:szCs w:val="24"/>
              </w:rPr>
              <w:t xml:space="preserve"> tamamlanma aşamasına gelmiştir. Bu nedenle önerinin 2021-2022 Eğitim-öğretim yılında gerçekleştirilmesi planlanmıştır.</w:t>
            </w:r>
          </w:p>
        </w:tc>
      </w:tr>
      <w:tr w:rsidR="00E56880" w14:paraId="1A8EE86E" w14:textId="77777777" w:rsidTr="00474D3B">
        <w:trPr>
          <w:trHeight w:val="274"/>
        </w:trPr>
        <w:tc>
          <w:tcPr>
            <w:tcW w:w="775" w:type="dxa"/>
            <w:tcBorders>
              <w:top w:val="single" w:sz="4" w:space="0" w:color="F4AF83"/>
              <w:left w:val="single" w:sz="4" w:space="0" w:color="F4AF83"/>
              <w:bottom w:val="single" w:sz="4" w:space="0" w:color="F4AF83"/>
              <w:right w:val="single" w:sz="4" w:space="0" w:color="F4AF83"/>
            </w:tcBorders>
            <w:vAlign w:val="center"/>
          </w:tcPr>
          <w:p w14:paraId="5949CBF8" w14:textId="77777777" w:rsidR="00E56880" w:rsidRPr="00B236B8" w:rsidRDefault="00E56880" w:rsidP="00E56880">
            <w:pPr>
              <w:pStyle w:val="TableParagraph"/>
              <w:jc w:val="center"/>
              <w:rPr>
                <w:rFonts w:ascii="Times New Roman" w:hAnsi="Times New Roman" w:cs="Times New Roman"/>
                <w:b/>
                <w:sz w:val="24"/>
                <w:szCs w:val="24"/>
              </w:rPr>
            </w:pPr>
            <w:r w:rsidRPr="00B236B8">
              <w:rPr>
                <w:rFonts w:ascii="Times New Roman" w:hAnsi="Times New Roman" w:cs="Times New Roman"/>
                <w:b/>
                <w:sz w:val="24"/>
                <w:szCs w:val="24"/>
              </w:rPr>
              <w:t>6</w:t>
            </w:r>
          </w:p>
        </w:tc>
        <w:tc>
          <w:tcPr>
            <w:tcW w:w="4269" w:type="dxa"/>
            <w:tcBorders>
              <w:top w:val="single" w:sz="4" w:space="0" w:color="F4AF83"/>
              <w:left w:val="single" w:sz="4" w:space="0" w:color="F4AF83"/>
              <w:bottom w:val="single" w:sz="4" w:space="0" w:color="F4AF83"/>
              <w:right w:val="single" w:sz="4" w:space="0" w:color="F4AF83"/>
            </w:tcBorders>
            <w:vAlign w:val="center"/>
          </w:tcPr>
          <w:p w14:paraId="7F22C687" w14:textId="3F6A6AC4" w:rsidR="00E56880" w:rsidRPr="00B236B8" w:rsidRDefault="00E56880" w:rsidP="00E56880">
            <w:pPr>
              <w:pStyle w:val="TableParagraph"/>
              <w:tabs>
                <w:tab w:val="left" w:pos="3986"/>
              </w:tabs>
              <w:ind w:left="110" w:right="283"/>
              <w:rPr>
                <w:rFonts w:ascii="Times New Roman" w:hAnsi="Times New Roman" w:cs="Times New Roman"/>
                <w:sz w:val="24"/>
                <w:szCs w:val="24"/>
              </w:rPr>
            </w:pPr>
            <w:r w:rsidRPr="00B236B8">
              <w:rPr>
                <w:rFonts w:ascii="Times New Roman" w:hAnsi="Times New Roman" w:cs="Times New Roman"/>
                <w:sz w:val="24"/>
                <w:szCs w:val="24"/>
              </w:rPr>
              <w:t>Bölümlerin ders müfredatında yer alan uygulamalı ders sayısının artırılması.</w:t>
            </w:r>
          </w:p>
        </w:tc>
        <w:tc>
          <w:tcPr>
            <w:tcW w:w="4019" w:type="dxa"/>
            <w:tcBorders>
              <w:top w:val="single" w:sz="4" w:space="0" w:color="F4AF83"/>
              <w:left w:val="single" w:sz="4" w:space="0" w:color="F4AF83"/>
              <w:bottom w:val="single" w:sz="4" w:space="0" w:color="F4AF83"/>
              <w:right w:val="single" w:sz="4" w:space="0" w:color="F4AF83"/>
            </w:tcBorders>
            <w:vAlign w:val="center"/>
          </w:tcPr>
          <w:p w14:paraId="74271649" w14:textId="23B92EC7" w:rsidR="00E56880" w:rsidRPr="00E56880" w:rsidRDefault="00E56880" w:rsidP="00E56880">
            <w:pPr>
              <w:pStyle w:val="TableParagraph"/>
              <w:spacing w:line="276" w:lineRule="auto"/>
              <w:ind w:left="108" w:right="187"/>
              <w:rPr>
                <w:rFonts w:ascii="Times New Roman" w:hAnsi="Times New Roman" w:cs="Times New Roman"/>
                <w:sz w:val="24"/>
                <w:szCs w:val="24"/>
              </w:rPr>
            </w:pPr>
            <w:r w:rsidRPr="00E56880">
              <w:rPr>
                <w:rFonts w:ascii="Times New Roman" w:hAnsi="Times New Roman" w:cs="Times New Roman"/>
                <w:color w:val="1F497D" w:themeColor="text2"/>
                <w:kern w:val="24"/>
                <w:sz w:val="24"/>
                <w:szCs w:val="24"/>
              </w:rPr>
              <w:t>Bölüm Başkanlıklarına bildirilmiş, derslerde uygulama yoğunluklu eğitim-öğretim yapılması sağlanmıştır.</w:t>
            </w:r>
          </w:p>
        </w:tc>
      </w:tr>
      <w:tr w:rsidR="00E56880" w14:paraId="440B7EA6" w14:textId="77777777" w:rsidTr="00084BB0">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DE9D9" w:themeFill="accent6" w:themeFillTint="33"/>
            <w:vAlign w:val="center"/>
          </w:tcPr>
          <w:p w14:paraId="77778BD0" w14:textId="77777777" w:rsidR="00E56880" w:rsidRPr="00B236B8" w:rsidRDefault="00E56880" w:rsidP="00E56880">
            <w:pPr>
              <w:pStyle w:val="TableParagraph"/>
              <w:jc w:val="center"/>
              <w:rPr>
                <w:rFonts w:ascii="Times New Roman" w:hAnsi="Times New Roman" w:cs="Times New Roman"/>
                <w:b/>
                <w:sz w:val="24"/>
                <w:szCs w:val="24"/>
              </w:rPr>
            </w:pPr>
            <w:bookmarkStart w:id="0" w:name="_Hlk89271404"/>
            <w:r w:rsidRPr="00B236B8">
              <w:rPr>
                <w:rFonts w:ascii="Times New Roman" w:hAnsi="Times New Roman" w:cs="Times New Roman"/>
                <w:b/>
                <w:sz w:val="24"/>
                <w:szCs w:val="24"/>
              </w:rPr>
              <w:t>7</w:t>
            </w:r>
          </w:p>
        </w:tc>
        <w:tc>
          <w:tcPr>
            <w:tcW w:w="4269" w:type="dxa"/>
            <w:tcBorders>
              <w:top w:val="single" w:sz="4" w:space="0" w:color="F4AF83"/>
              <w:left w:val="single" w:sz="4" w:space="0" w:color="F4AF83"/>
              <w:bottom w:val="single" w:sz="4" w:space="0" w:color="F4AF83"/>
              <w:right w:val="single" w:sz="4" w:space="0" w:color="F4AF83"/>
            </w:tcBorders>
            <w:shd w:val="clear" w:color="auto" w:fill="FDE9D9" w:themeFill="accent6" w:themeFillTint="33"/>
            <w:vAlign w:val="center"/>
          </w:tcPr>
          <w:p w14:paraId="4D2F8639" w14:textId="2DDE66DB" w:rsidR="00E56880" w:rsidRPr="00B236B8" w:rsidRDefault="00E56880" w:rsidP="00E56880">
            <w:pPr>
              <w:pStyle w:val="TableParagraph"/>
              <w:tabs>
                <w:tab w:val="left" w:pos="3986"/>
              </w:tabs>
              <w:ind w:left="110" w:right="283"/>
              <w:rPr>
                <w:rFonts w:ascii="Times New Roman" w:hAnsi="Times New Roman" w:cs="Times New Roman"/>
                <w:sz w:val="24"/>
                <w:szCs w:val="24"/>
              </w:rPr>
            </w:pPr>
            <w:r w:rsidRPr="00B236B8">
              <w:rPr>
                <w:rFonts w:ascii="Times New Roman" w:hAnsi="Times New Roman" w:cs="Times New Roman"/>
                <w:sz w:val="24"/>
                <w:szCs w:val="24"/>
              </w:rPr>
              <w:t>Bölümlerin ders müfredatına İngilizce dışında ikinci bir yabancı dil dersinin daha eklenmesi.</w:t>
            </w:r>
          </w:p>
        </w:tc>
        <w:tc>
          <w:tcPr>
            <w:tcW w:w="4019" w:type="dxa"/>
            <w:tcBorders>
              <w:top w:val="single" w:sz="4" w:space="0" w:color="F4AF83"/>
              <w:left w:val="single" w:sz="4" w:space="0" w:color="F4AF83"/>
              <w:bottom w:val="single" w:sz="4" w:space="0" w:color="F4AF83"/>
              <w:right w:val="single" w:sz="4" w:space="0" w:color="F4AF83"/>
            </w:tcBorders>
            <w:shd w:val="clear" w:color="auto" w:fill="FDE9D9" w:themeFill="accent6" w:themeFillTint="33"/>
          </w:tcPr>
          <w:p w14:paraId="475C8949" w14:textId="645B85CE" w:rsidR="00E56880" w:rsidRPr="00E56880" w:rsidRDefault="00E56880" w:rsidP="00E56880">
            <w:pPr>
              <w:pStyle w:val="TableParagraph"/>
              <w:rPr>
                <w:rFonts w:ascii="Times New Roman" w:hAnsi="Times New Roman" w:cs="Times New Roman"/>
                <w:sz w:val="24"/>
                <w:szCs w:val="24"/>
              </w:rPr>
            </w:pPr>
            <w:r w:rsidRPr="00E56880">
              <w:rPr>
                <w:rFonts w:ascii="Times New Roman" w:hAnsi="Times New Roman" w:cs="Times New Roman"/>
                <w:color w:val="000000"/>
                <w:kern w:val="24"/>
                <w:sz w:val="24"/>
                <w:szCs w:val="24"/>
              </w:rPr>
              <w:t>Bölüm Başkanlıklarına bildirilmiş. İngilizce dışında ikinci bir yabancı dil dersini verebilecek öğretim elemanının atanması durumunda dersin müfredata eklenmesi ve açılması planlanmıştır.</w:t>
            </w:r>
          </w:p>
        </w:tc>
      </w:tr>
      <w:bookmarkEnd w:id="0"/>
      <w:tr w:rsidR="00E56880" w14:paraId="14CDD4EA" w14:textId="77777777" w:rsidTr="008A18EE">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FFFFF" w:themeFill="background1"/>
            <w:vAlign w:val="center"/>
          </w:tcPr>
          <w:p w14:paraId="08068AF0" w14:textId="77777777" w:rsidR="00E56880" w:rsidRPr="00B236B8" w:rsidRDefault="00E56880" w:rsidP="00E56880">
            <w:pPr>
              <w:pStyle w:val="TableParagraph"/>
              <w:jc w:val="center"/>
              <w:rPr>
                <w:rFonts w:ascii="Times New Roman" w:hAnsi="Times New Roman" w:cs="Times New Roman"/>
                <w:b/>
                <w:sz w:val="24"/>
                <w:szCs w:val="24"/>
              </w:rPr>
            </w:pPr>
            <w:r w:rsidRPr="00B236B8">
              <w:rPr>
                <w:rFonts w:ascii="Times New Roman" w:hAnsi="Times New Roman" w:cs="Times New Roman"/>
                <w:b/>
                <w:sz w:val="24"/>
                <w:szCs w:val="24"/>
              </w:rPr>
              <w:t>8</w:t>
            </w:r>
          </w:p>
        </w:tc>
        <w:tc>
          <w:tcPr>
            <w:tcW w:w="4269" w:type="dxa"/>
            <w:tcBorders>
              <w:top w:val="single" w:sz="4" w:space="0" w:color="F4AF83"/>
              <w:left w:val="single" w:sz="4" w:space="0" w:color="F4AF83"/>
              <w:bottom w:val="single" w:sz="4" w:space="0" w:color="F4AF83"/>
              <w:right w:val="single" w:sz="4" w:space="0" w:color="F4AF83"/>
            </w:tcBorders>
            <w:shd w:val="clear" w:color="auto" w:fill="FFFFFF" w:themeFill="background1"/>
            <w:vAlign w:val="center"/>
          </w:tcPr>
          <w:p w14:paraId="4BC10B2E" w14:textId="0D74F899" w:rsidR="00E56880" w:rsidRPr="00B236B8" w:rsidRDefault="00E56880" w:rsidP="00E56880">
            <w:pPr>
              <w:pStyle w:val="TableParagraph"/>
              <w:ind w:left="110" w:right="283"/>
              <w:rPr>
                <w:rFonts w:ascii="Times New Roman" w:hAnsi="Times New Roman" w:cs="Times New Roman"/>
                <w:sz w:val="24"/>
                <w:szCs w:val="24"/>
              </w:rPr>
            </w:pPr>
            <w:r w:rsidRPr="00B236B8">
              <w:rPr>
                <w:rFonts w:ascii="Times New Roman" w:hAnsi="Times New Roman" w:cs="Times New Roman"/>
                <w:sz w:val="24"/>
                <w:szCs w:val="24"/>
              </w:rPr>
              <w:t>Bilgisayar ve Yazılım ile Elektrik-Elektronik Mühendisliği bölümlerindeki öğrencilerin, Staj veya Uygulamalı Mühendislik (</w:t>
            </w:r>
            <w:proofErr w:type="spellStart"/>
            <w:r w:rsidRPr="00B236B8">
              <w:rPr>
                <w:rFonts w:ascii="Times New Roman" w:hAnsi="Times New Roman" w:cs="Times New Roman"/>
                <w:sz w:val="24"/>
                <w:szCs w:val="24"/>
              </w:rPr>
              <w:t>İntörn</w:t>
            </w:r>
            <w:proofErr w:type="spellEnd"/>
            <w:r w:rsidRPr="00B236B8">
              <w:rPr>
                <w:rFonts w:ascii="Times New Roman" w:hAnsi="Times New Roman" w:cs="Times New Roman"/>
                <w:sz w:val="24"/>
                <w:szCs w:val="24"/>
              </w:rPr>
              <w:t xml:space="preserve">) dersini özellikle bilişim sektöründe yapmak isteyen öğrencilerin özgeçmişlerinin hazırlanıp Mersin Teknopark Müdürlüğüne bildirilmesi ve öğrencilerin Mersin </w:t>
            </w:r>
            <w:proofErr w:type="spellStart"/>
            <w:r w:rsidRPr="00B236B8">
              <w:rPr>
                <w:rFonts w:ascii="Times New Roman" w:hAnsi="Times New Roman" w:cs="Times New Roman"/>
                <w:sz w:val="24"/>
                <w:szCs w:val="24"/>
              </w:rPr>
              <w:t>Teknopark'ındaki</w:t>
            </w:r>
            <w:proofErr w:type="spellEnd"/>
            <w:r w:rsidRPr="00B236B8">
              <w:rPr>
                <w:rFonts w:ascii="Times New Roman" w:hAnsi="Times New Roman" w:cs="Times New Roman"/>
                <w:sz w:val="24"/>
                <w:szCs w:val="24"/>
              </w:rPr>
              <w:t xml:space="preserve"> firmalarda staj ve </w:t>
            </w:r>
            <w:proofErr w:type="spellStart"/>
            <w:r w:rsidRPr="00B236B8">
              <w:rPr>
                <w:rFonts w:ascii="Times New Roman" w:hAnsi="Times New Roman" w:cs="Times New Roman"/>
                <w:sz w:val="24"/>
                <w:szCs w:val="24"/>
              </w:rPr>
              <w:t>intörnlük</w:t>
            </w:r>
            <w:proofErr w:type="spellEnd"/>
            <w:r w:rsidRPr="00B236B8">
              <w:rPr>
                <w:rFonts w:ascii="Times New Roman" w:hAnsi="Times New Roman" w:cs="Times New Roman"/>
                <w:sz w:val="24"/>
                <w:szCs w:val="24"/>
              </w:rPr>
              <w:t xml:space="preserve"> yapmalarının sağlanması. </w:t>
            </w:r>
          </w:p>
        </w:tc>
        <w:tc>
          <w:tcPr>
            <w:tcW w:w="4019" w:type="dxa"/>
            <w:tcBorders>
              <w:top w:val="single" w:sz="4" w:space="0" w:color="F4AF83"/>
              <w:left w:val="single" w:sz="4" w:space="0" w:color="F4AF83"/>
              <w:bottom w:val="single" w:sz="4" w:space="0" w:color="F4AF83"/>
              <w:right w:val="single" w:sz="4" w:space="0" w:color="F4AF83"/>
            </w:tcBorders>
            <w:shd w:val="clear" w:color="auto" w:fill="FFFFFF" w:themeFill="background1"/>
            <w:vAlign w:val="center"/>
          </w:tcPr>
          <w:p w14:paraId="47D6C199" w14:textId="13EB6F67" w:rsidR="00E56880" w:rsidRPr="00E56880" w:rsidRDefault="00E56880" w:rsidP="00E56880">
            <w:pPr>
              <w:pStyle w:val="TableParagraph"/>
              <w:rPr>
                <w:rFonts w:ascii="Times New Roman" w:hAnsi="Times New Roman" w:cs="Times New Roman"/>
                <w:sz w:val="24"/>
                <w:szCs w:val="24"/>
              </w:rPr>
            </w:pPr>
            <w:r w:rsidRPr="00E56880">
              <w:rPr>
                <w:rFonts w:ascii="Times New Roman" w:hAnsi="Times New Roman" w:cs="Times New Roman"/>
                <w:color w:val="000000"/>
                <w:kern w:val="24"/>
                <w:sz w:val="24"/>
                <w:szCs w:val="24"/>
              </w:rPr>
              <w:t xml:space="preserve">Bölüm Başkanlıklarına bildirilmiş, Mersin </w:t>
            </w:r>
            <w:proofErr w:type="spellStart"/>
            <w:r w:rsidRPr="00E56880">
              <w:rPr>
                <w:rFonts w:ascii="Times New Roman" w:hAnsi="Times New Roman" w:cs="Times New Roman"/>
                <w:color w:val="000000"/>
                <w:kern w:val="24"/>
                <w:sz w:val="24"/>
                <w:szCs w:val="24"/>
              </w:rPr>
              <w:t>Teknopark’ındaki</w:t>
            </w:r>
            <w:proofErr w:type="spellEnd"/>
            <w:r w:rsidRPr="00E56880">
              <w:rPr>
                <w:rFonts w:ascii="Times New Roman" w:hAnsi="Times New Roman" w:cs="Times New Roman"/>
                <w:color w:val="000000"/>
                <w:kern w:val="24"/>
                <w:sz w:val="24"/>
                <w:szCs w:val="24"/>
              </w:rPr>
              <w:t xml:space="preserve"> firmalara staj ve </w:t>
            </w:r>
            <w:proofErr w:type="spellStart"/>
            <w:r w:rsidRPr="00E56880">
              <w:rPr>
                <w:rFonts w:ascii="Times New Roman" w:hAnsi="Times New Roman" w:cs="Times New Roman"/>
                <w:color w:val="000000"/>
                <w:kern w:val="24"/>
                <w:sz w:val="24"/>
                <w:szCs w:val="24"/>
              </w:rPr>
              <w:t>intörnlük</w:t>
            </w:r>
            <w:proofErr w:type="spellEnd"/>
            <w:r w:rsidRPr="00E56880">
              <w:rPr>
                <w:rFonts w:ascii="Times New Roman" w:hAnsi="Times New Roman" w:cs="Times New Roman"/>
                <w:color w:val="000000"/>
                <w:kern w:val="24"/>
                <w:sz w:val="24"/>
                <w:szCs w:val="24"/>
              </w:rPr>
              <w:t xml:space="preserve"> için öğrencilerimiz yönlendirilmiştir.</w:t>
            </w:r>
          </w:p>
        </w:tc>
      </w:tr>
      <w:tr w:rsidR="00E56880" w14:paraId="4D14FB78" w14:textId="77777777" w:rsidTr="007057E7">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DE9D9" w:themeFill="accent6" w:themeFillTint="33"/>
            <w:vAlign w:val="center"/>
          </w:tcPr>
          <w:p w14:paraId="707B8511" w14:textId="2CCE136B" w:rsidR="00E56880" w:rsidRPr="00B236B8" w:rsidRDefault="00E56880" w:rsidP="00E56880">
            <w:pPr>
              <w:pStyle w:val="TableParagraph"/>
              <w:jc w:val="center"/>
              <w:rPr>
                <w:rFonts w:ascii="Times New Roman" w:hAnsi="Times New Roman" w:cs="Times New Roman"/>
                <w:b/>
                <w:sz w:val="24"/>
                <w:szCs w:val="24"/>
              </w:rPr>
            </w:pPr>
            <w:r>
              <w:rPr>
                <w:rFonts w:ascii="Times New Roman" w:hAnsi="Times New Roman" w:cs="Times New Roman"/>
                <w:b/>
                <w:sz w:val="24"/>
                <w:szCs w:val="24"/>
              </w:rPr>
              <w:t>9</w:t>
            </w:r>
          </w:p>
        </w:tc>
        <w:tc>
          <w:tcPr>
            <w:tcW w:w="4269" w:type="dxa"/>
            <w:tcBorders>
              <w:top w:val="single" w:sz="4" w:space="0" w:color="F4AF83"/>
              <w:left w:val="single" w:sz="4" w:space="0" w:color="F4AF83"/>
              <w:bottom w:val="single" w:sz="4" w:space="0" w:color="F4AF83"/>
              <w:right w:val="single" w:sz="4" w:space="0" w:color="F4AF83"/>
            </w:tcBorders>
            <w:shd w:val="clear" w:color="auto" w:fill="FDE9D9" w:themeFill="accent6" w:themeFillTint="33"/>
            <w:vAlign w:val="center"/>
          </w:tcPr>
          <w:p w14:paraId="4DACE279" w14:textId="057A648A" w:rsidR="00E56880" w:rsidRPr="00B236B8" w:rsidRDefault="00E56880" w:rsidP="00E56880">
            <w:pPr>
              <w:pStyle w:val="TableParagraph"/>
              <w:tabs>
                <w:tab w:val="left" w:pos="3986"/>
              </w:tabs>
              <w:ind w:left="110" w:right="283"/>
              <w:rPr>
                <w:rFonts w:ascii="Times New Roman" w:hAnsi="Times New Roman" w:cs="Times New Roman"/>
                <w:sz w:val="24"/>
                <w:szCs w:val="24"/>
              </w:rPr>
            </w:pPr>
            <w:r w:rsidRPr="00B236B8">
              <w:rPr>
                <w:rFonts w:ascii="Times New Roman" w:hAnsi="Times New Roman" w:cs="Times New Roman"/>
                <w:sz w:val="24"/>
                <w:szCs w:val="24"/>
              </w:rPr>
              <w:t>Öğrencilere farklı alanların tanıtılması için özellikle uluslararası ve ulusal düzeyde faaliyet gösteren firmaların öğrencilerimize tanıtımı için etkinlikler düzenlenmesi.</w:t>
            </w:r>
          </w:p>
        </w:tc>
        <w:tc>
          <w:tcPr>
            <w:tcW w:w="4019" w:type="dxa"/>
            <w:tcBorders>
              <w:top w:val="single" w:sz="4" w:space="0" w:color="F4AF83"/>
              <w:left w:val="single" w:sz="4" w:space="0" w:color="F4AF83"/>
              <w:bottom w:val="single" w:sz="4" w:space="0" w:color="F4AF83"/>
              <w:right w:val="single" w:sz="4" w:space="0" w:color="F4AF83"/>
            </w:tcBorders>
            <w:shd w:val="clear" w:color="auto" w:fill="FDE9D9" w:themeFill="accent6" w:themeFillTint="33"/>
          </w:tcPr>
          <w:p w14:paraId="7C791B30" w14:textId="6B42D5B1" w:rsidR="00E56880" w:rsidRPr="00E56880" w:rsidRDefault="00E56880" w:rsidP="00E56880">
            <w:pPr>
              <w:pStyle w:val="TableParagraph"/>
              <w:rPr>
                <w:rFonts w:ascii="Times New Roman" w:hAnsi="Times New Roman" w:cs="Times New Roman"/>
                <w:sz w:val="24"/>
                <w:szCs w:val="24"/>
              </w:rPr>
            </w:pPr>
            <w:r w:rsidRPr="00E56880">
              <w:rPr>
                <w:rFonts w:ascii="Times New Roman" w:eastAsiaTheme="minorEastAsia" w:hAnsi="Times New Roman" w:cs="Times New Roman"/>
                <w:color w:val="000000" w:themeColor="text1"/>
                <w:kern w:val="24"/>
                <w:sz w:val="24"/>
                <w:szCs w:val="24"/>
              </w:rPr>
              <w:t xml:space="preserve">Öğrencilerimiz Kariyer Merkezi (TORKARMER) tarafından 20-21 Ekim 2021 tarihlerinde gerçekleştirilen Kariyer Günlerinde «İş Yaşamında gençler için Krizler ve Fırsatlar», «Uluslararası Alanda Kariyer Yolculuğu», «Avrupa’da Yüksek Lisans ve Doktora Yapmak», «Gençler İçin Kariyer Alternatifi Girişimcilik ve Girişimcilik Destekleri», «Kariyer Gelişimi Deneyimleri», «Uluslararası Bilişim Sektörlerinde Kariyer», «Kariyer Planlamasında Sivil Toplum Kuruluşlarının Önemi», ve «İş Yaşamında Başarıya Götüren Yetkinlikler»  konulu oturumlara Fakültemiz öğrencilerinin katılımı sağlanmıştır. </w:t>
            </w:r>
            <w:hyperlink r:id="rId15" w:history="1">
              <w:r w:rsidRPr="00E56880">
                <w:rPr>
                  <w:rStyle w:val="Kpr"/>
                  <w:rFonts w:ascii="Times New Roman" w:eastAsiaTheme="minorEastAsia" w:hAnsi="Times New Roman" w:cs="Times New Roman"/>
                  <w:color w:val="000000" w:themeColor="text1"/>
                  <w:kern w:val="24"/>
                  <w:sz w:val="24"/>
                  <w:szCs w:val="24"/>
                </w:rPr>
                <w:t>https://toros.edu.tr/sayfalar/torkarmer</w:t>
              </w:r>
            </w:hyperlink>
          </w:p>
        </w:tc>
      </w:tr>
    </w:tbl>
    <w:p w14:paraId="376DCFAD" w14:textId="77777777" w:rsidR="008C12CC" w:rsidRDefault="008C12CC">
      <w:pPr>
        <w:rPr>
          <w:rFonts w:ascii="Times New Roman"/>
        </w:rPr>
        <w:sectPr w:rsidR="008C12CC">
          <w:pgSz w:w="11910" w:h="16840"/>
          <w:pgMar w:top="1580" w:right="1300" w:bottom="280" w:left="1220" w:header="708" w:footer="708" w:gutter="0"/>
          <w:cols w:space="708"/>
        </w:sectPr>
      </w:pPr>
    </w:p>
    <w:p w14:paraId="0AC5024F" w14:textId="77777777" w:rsidR="008C12CC" w:rsidRDefault="00340B58">
      <w:pPr>
        <w:pStyle w:val="ListeParagraf"/>
        <w:numPr>
          <w:ilvl w:val="0"/>
          <w:numId w:val="2"/>
        </w:numPr>
        <w:tabs>
          <w:tab w:val="left" w:pos="917"/>
        </w:tabs>
        <w:spacing w:before="37"/>
        <w:ind w:hanging="361"/>
        <w:rPr>
          <w:b/>
          <w:sz w:val="24"/>
        </w:rPr>
      </w:pPr>
      <w:r>
        <w:rPr>
          <w:b/>
          <w:sz w:val="24"/>
        </w:rPr>
        <w:t>ARAŞTIRMA-GELİŞTİRME</w:t>
      </w:r>
    </w:p>
    <w:p w14:paraId="42F637BD" w14:textId="77777777" w:rsidR="008C12CC" w:rsidRDefault="008C12CC">
      <w:pPr>
        <w:pStyle w:val="GvdeMetni"/>
        <w:rPr>
          <w:b/>
          <w:sz w:val="20"/>
        </w:rPr>
      </w:pPr>
    </w:p>
    <w:p w14:paraId="7AC5197C" w14:textId="77777777" w:rsidR="008C12CC" w:rsidRDefault="008C12CC">
      <w:pPr>
        <w:pStyle w:val="GvdeMetni"/>
        <w:spacing w:before="2"/>
        <w:rPr>
          <w:b/>
          <w:sz w:val="17"/>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2"/>
        <w:gridCol w:w="4394"/>
        <w:gridCol w:w="3975"/>
      </w:tblGrid>
      <w:tr w:rsidR="008C12CC" w:rsidRPr="00AA49B0" w14:paraId="0070AE83" w14:textId="77777777" w:rsidTr="0053104D">
        <w:trPr>
          <w:trHeight w:val="1173"/>
        </w:trPr>
        <w:tc>
          <w:tcPr>
            <w:tcW w:w="782" w:type="dxa"/>
            <w:shd w:val="clear" w:color="auto" w:fill="EC7C30"/>
          </w:tcPr>
          <w:p w14:paraId="766FA35A" w14:textId="77777777" w:rsidR="008C12CC" w:rsidRPr="00AA49B0" w:rsidRDefault="00340B58">
            <w:pPr>
              <w:pStyle w:val="TableParagraph"/>
              <w:spacing w:line="292" w:lineRule="exact"/>
              <w:ind w:left="119"/>
              <w:rPr>
                <w:b/>
              </w:rPr>
            </w:pPr>
            <w:r w:rsidRPr="00AA49B0">
              <w:rPr>
                <w:b/>
                <w:color w:val="FFFFFF"/>
              </w:rPr>
              <w:t>Karar</w:t>
            </w:r>
          </w:p>
          <w:p w14:paraId="33DAB6E5" w14:textId="77777777" w:rsidR="008C12CC" w:rsidRPr="00AA49B0" w:rsidRDefault="008C12CC">
            <w:pPr>
              <w:pStyle w:val="TableParagraph"/>
              <w:spacing w:before="2"/>
              <w:rPr>
                <w:b/>
              </w:rPr>
            </w:pPr>
          </w:p>
          <w:p w14:paraId="68A74B20" w14:textId="77777777" w:rsidR="008C12CC" w:rsidRPr="00AA49B0" w:rsidRDefault="00340B58">
            <w:pPr>
              <w:pStyle w:val="TableParagraph"/>
              <w:ind w:left="110"/>
              <w:rPr>
                <w:b/>
              </w:rPr>
            </w:pPr>
            <w:r w:rsidRPr="00AA49B0">
              <w:rPr>
                <w:b/>
                <w:color w:val="FFFFFF"/>
              </w:rPr>
              <w:t>Sayısı</w:t>
            </w:r>
          </w:p>
        </w:tc>
        <w:tc>
          <w:tcPr>
            <w:tcW w:w="4394" w:type="dxa"/>
            <w:shd w:val="clear" w:color="auto" w:fill="EC7C30"/>
          </w:tcPr>
          <w:p w14:paraId="74FA05F4" w14:textId="77777777" w:rsidR="008C12CC" w:rsidRPr="00AA49B0" w:rsidRDefault="00340B58">
            <w:pPr>
              <w:pStyle w:val="TableParagraph"/>
              <w:spacing w:line="292" w:lineRule="exact"/>
              <w:ind w:left="110"/>
              <w:rPr>
                <w:b/>
              </w:rPr>
            </w:pPr>
            <w:r w:rsidRPr="00AA49B0">
              <w:rPr>
                <w:b/>
                <w:color w:val="FFFFFF"/>
              </w:rPr>
              <w:t>Karar</w:t>
            </w:r>
          </w:p>
        </w:tc>
        <w:tc>
          <w:tcPr>
            <w:tcW w:w="3975" w:type="dxa"/>
            <w:shd w:val="clear" w:color="auto" w:fill="EC7C30"/>
          </w:tcPr>
          <w:p w14:paraId="36C36118" w14:textId="77777777" w:rsidR="008C12CC" w:rsidRPr="00AA49B0" w:rsidRDefault="00340B58">
            <w:pPr>
              <w:pStyle w:val="TableParagraph"/>
              <w:spacing w:line="292" w:lineRule="exact"/>
              <w:ind w:left="107"/>
              <w:rPr>
                <w:b/>
              </w:rPr>
            </w:pPr>
            <w:r w:rsidRPr="00AA49B0">
              <w:rPr>
                <w:b/>
                <w:color w:val="FFFFFF"/>
              </w:rPr>
              <w:t>Değerlendirme</w:t>
            </w:r>
          </w:p>
        </w:tc>
      </w:tr>
      <w:tr w:rsidR="00E56880" w14:paraId="4062A68F" w14:textId="77777777" w:rsidTr="0053104D">
        <w:trPr>
          <w:trHeight w:val="1034"/>
        </w:trPr>
        <w:tc>
          <w:tcPr>
            <w:tcW w:w="782" w:type="dxa"/>
            <w:tcBorders>
              <w:left w:val="single" w:sz="4" w:space="0" w:color="F4AF83"/>
              <w:right w:val="single" w:sz="4" w:space="0" w:color="F4AF83"/>
            </w:tcBorders>
            <w:shd w:val="clear" w:color="auto" w:fill="FAE3D4"/>
            <w:vAlign w:val="center"/>
          </w:tcPr>
          <w:p w14:paraId="7DE3946E" w14:textId="77777777" w:rsidR="00E56880" w:rsidRPr="00B236B8" w:rsidRDefault="00E56880" w:rsidP="00E56880">
            <w:pPr>
              <w:pStyle w:val="TableParagraph"/>
              <w:jc w:val="center"/>
              <w:rPr>
                <w:b/>
                <w:sz w:val="24"/>
                <w:szCs w:val="24"/>
              </w:rPr>
            </w:pPr>
          </w:p>
          <w:p w14:paraId="1A390A2C" w14:textId="77777777" w:rsidR="00E56880" w:rsidRPr="00B236B8" w:rsidRDefault="00E56880" w:rsidP="00E56880">
            <w:pPr>
              <w:pStyle w:val="TableParagraph"/>
              <w:ind w:left="13"/>
              <w:jc w:val="center"/>
              <w:rPr>
                <w:b/>
                <w:sz w:val="24"/>
                <w:szCs w:val="24"/>
              </w:rPr>
            </w:pPr>
            <w:r w:rsidRPr="00B236B8">
              <w:rPr>
                <w:b/>
                <w:sz w:val="24"/>
                <w:szCs w:val="24"/>
              </w:rPr>
              <w:t>1</w:t>
            </w:r>
          </w:p>
        </w:tc>
        <w:tc>
          <w:tcPr>
            <w:tcW w:w="4394" w:type="dxa"/>
            <w:tcBorders>
              <w:left w:val="single" w:sz="4" w:space="0" w:color="F4AF83"/>
              <w:right w:val="single" w:sz="4" w:space="0" w:color="F4AF83"/>
            </w:tcBorders>
            <w:shd w:val="clear" w:color="auto" w:fill="FAE3D4"/>
            <w:vAlign w:val="center"/>
          </w:tcPr>
          <w:p w14:paraId="1947F03C" w14:textId="20B7B7B9" w:rsidR="00E56880" w:rsidRPr="00B236B8" w:rsidRDefault="00E56880" w:rsidP="00E56880">
            <w:pPr>
              <w:pStyle w:val="TableParagraph"/>
              <w:ind w:left="110" w:right="190"/>
              <w:rPr>
                <w:sz w:val="24"/>
                <w:szCs w:val="24"/>
              </w:rPr>
            </w:pPr>
            <w:r w:rsidRPr="00B236B8">
              <w:rPr>
                <w:rFonts w:ascii="Times New Roman" w:hAnsi="Times New Roman" w:cs="Times New Roman"/>
                <w:sz w:val="24"/>
                <w:szCs w:val="24"/>
              </w:rPr>
              <w:t xml:space="preserve">Fakülte tarafından 2021 yılında bir Ulusal Sempozyum düzenlenmesi. </w:t>
            </w:r>
          </w:p>
        </w:tc>
        <w:tc>
          <w:tcPr>
            <w:tcW w:w="3975" w:type="dxa"/>
            <w:tcBorders>
              <w:left w:val="single" w:sz="4" w:space="0" w:color="F4AF83"/>
              <w:right w:val="single" w:sz="4" w:space="0" w:color="F4AF83"/>
            </w:tcBorders>
            <w:shd w:val="clear" w:color="auto" w:fill="FAE3D4"/>
          </w:tcPr>
          <w:p w14:paraId="32D56A7A" w14:textId="127F3594" w:rsidR="00E56880" w:rsidRPr="00E56880" w:rsidRDefault="00E56880" w:rsidP="00E56880">
            <w:pPr>
              <w:pStyle w:val="TableParagraph"/>
              <w:tabs>
                <w:tab w:val="left" w:pos="3828"/>
                <w:tab w:val="left" w:pos="3879"/>
              </w:tabs>
              <w:spacing w:line="276" w:lineRule="auto"/>
              <w:ind w:left="107" w:right="334"/>
              <w:jc w:val="both"/>
              <w:rPr>
                <w:rFonts w:ascii="Times New Roman" w:hAnsi="Times New Roman" w:cs="Times New Roman"/>
                <w:sz w:val="24"/>
                <w:szCs w:val="24"/>
              </w:rPr>
            </w:pPr>
            <w:r w:rsidRPr="00E56880">
              <w:rPr>
                <w:rFonts w:ascii="Times New Roman" w:hAnsi="Times New Roman" w:cs="Times New Roman"/>
                <w:color w:val="000000"/>
                <w:kern w:val="24"/>
                <w:sz w:val="24"/>
                <w:szCs w:val="24"/>
              </w:rPr>
              <w:t xml:space="preserve">Fakültemizce 2021 yılında Ulusal Sempozyum düzenlenmesi yerine Uluslararası Sempozyum düzenlenmesi planlanmıştır. </w:t>
            </w:r>
          </w:p>
        </w:tc>
      </w:tr>
      <w:tr w:rsidR="00E56880" w14:paraId="78955BF9" w14:textId="77777777" w:rsidTr="0053104D">
        <w:trPr>
          <w:trHeight w:val="1133"/>
        </w:trPr>
        <w:tc>
          <w:tcPr>
            <w:tcW w:w="782" w:type="dxa"/>
            <w:tcBorders>
              <w:left w:val="single" w:sz="4" w:space="0" w:color="F4AF83"/>
              <w:right w:val="single" w:sz="4" w:space="0" w:color="F4AF83"/>
            </w:tcBorders>
            <w:shd w:val="clear" w:color="auto" w:fill="FAE3D4"/>
            <w:vAlign w:val="center"/>
          </w:tcPr>
          <w:p w14:paraId="4DF445B5" w14:textId="72ED65DC" w:rsidR="00E56880" w:rsidRPr="00B236B8" w:rsidRDefault="00E56880" w:rsidP="00E56880">
            <w:pPr>
              <w:pStyle w:val="TableParagraph"/>
              <w:jc w:val="center"/>
              <w:rPr>
                <w:b/>
                <w:sz w:val="24"/>
                <w:szCs w:val="24"/>
              </w:rPr>
            </w:pPr>
            <w:r w:rsidRPr="00B236B8">
              <w:rPr>
                <w:b/>
                <w:sz w:val="24"/>
                <w:szCs w:val="24"/>
              </w:rPr>
              <w:t>2</w:t>
            </w:r>
          </w:p>
        </w:tc>
        <w:tc>
          <w:tcPr>
            <w:tcW w:w="4394" w:type="dxa"/>
            <w:tcBorders>
              <w:left w:val="single" w:sz="4" w:space="0" w:color="F4AF83"/>
              <w:right w:val="single" w:sz="4" w:space="0" w:color="F4AF83"/>
            </w:tcBorders>
            <w:shd w:val="clear" w:color="auto" w:fill="FAE3D4"/>
            <w:vAlign w:val="center"/>
          </w:tcPr>
          <w:p w14:paraId="2F231C94" w14:textId="55EA02B8" w:rsidR="00E56880" w:rsidRPr="00B236B8" w:rsidRDefault="00E56880" w:rsidP="00E56880">
            <w:pPr>
              <w:pStyle w:val="TableParagraph"/>
              <w:ind w:left="110" w:right="190"/>
              <w:rPr>
                <w:sz w:val="24"/>
                <w:szCs w:val="24"/>
              </w:rPr>
            </w:pPr>
            <w:r w:rsidRPr="00B236B8">
              <w:rPr>
                <w:rFonts w:ascii="Times New Roman" w:hAnsi="Times New Roman" w:cs="Times New Roman"/>
                <w:sz w:val="24"/>
                <w:szCs w:val="24"/>
              </w:rPr>
              <w:t xml:space="preserve">Fakülte tarafından 2021 yılında bir Uluslararası Sempozyum düzenlenmesi. </w:t>
            </w:r>
          </w:p>
        </w:tc>
        <w:tc>
          <w:tcPr>
            <w:tcW w:w="3975" w:type="dxa"/>
            <w:tcBorders>
              <w:left w:val="single" w:sz="4" w:space="0" w:color="F4AF83"/>
              <w:right w:val="single" w:sz="4" w:space="0" w:color="F4AF83"/>
            </w:tcBorders>
            <w:shd w:val="clear" w:color="auto" w:fill="FAE3D4"/>
          </w:tcPr>
          <w:p w14:paraId="710C1BDA" w14:textId="14E8BF2A" w:rsidR="00E56880" w:rsidRPr="00E56880" w:rsidRDefault="00E56880" w:rsidP="00E56880">
            <w:pPr>
              <w:pStyle w:val="TableParagraph"/>
              <w:tabs>
                <w:tab w:val="left" w:pos="3828"/>
                <w:tab w:val="left" w:pos="3879"/>
              </w:tabs>
              <w:spacing w:line="276" w:lineRule="auto"/>
              <w:ind w:left="107" w:right="334"/>
              <w:jc w:val="both"/>
              <w:rPr>
                <w:rFonts w:ascii="Times New Roman" w:hAnsi="Times New Roman" w:cs="Times New Roman"/>
                <w:sz w:val="24"/>
                <w:szCs w:val="24"/>
              </w:rPr>
            </w:pPr>
            <w:r w:rsidRPr="00E56880">
              <w:rPr>
                <w:rFonts w:ascii="Times New Roman" w:hAnsi="Times New Roman" w:cs="Times New Roman"/>
                <w:color w:val="000000"/>
                <w:kern w:val="24"/>
                <w:sz w:val="24"/>
                <w:szCs w:val="24"/>
              </w:rPr>
              <w:t>Fakültemizce 2022 yılında “Yapay Zeka ve Bölgesel Uygulamalar“</w:t>
            </w:r>
            <w:r w:rsidR="00EC07CB">
              <w:rPr>
                <w:rFonts w:ascii="Times New Roman" w:hAnsi="Times New Roman" w:cs="Times New Roman"/>
                <w:color w:val="000000"/>
                <w:kern w:val="24"/>
                <w:sz w:val="24"/>
                <w:szCs w:val="24"/>
              </w:rPr>
              <w:t xml:space="preserve"> </w:t>
            </w:r>
            <w:r w:rsidRPr="00E56880">
              <w:rPr>
                <w:rFonts w:ascii="Times New Roman" w:hAnsi="Times New Roman" w:cs="Times New Roman"/>
                <w:color w:val="000000"/>
                <w:kern w:val="24"/>
                <w:sz w:val="24"/>
                <w:szCs w:val="24"/>
              </w:rPr>
              <w:t>konulu</w:t>
            </w:r>
            <w:r>
              <w:rPr>
                <w:rFonts w:ascii="Times New Roman" w:hAnsi="Times New Roman" w:cs="Times New Roman"/>
                <w:color w:val="000000"/>
                <w:kern w:val="24"/>
                <w:sz w:val="24"/>
                <w:szCs w:val="24"/>
              </w:rPr>
              <w:t xml:space="preserve"> </w:t>
            </w:r>
            <w:r w:rsidRPr="00E56880">
              <w:rPr>
                <w:rFonts w:ascii="Times New Roman" w:hAnsi="Times New Roman" w:cs="Times New Roman"/>
                <w:color w:val="000000"/>
                <w:kern w:val="24"/>
                <w:sz w:val="24"/>
                <w:szCs w:val="24"/>
              </w:rPr>
              <w:t xml:space="preserve">bir sempozyum düzenlenmesi için 2021 </w:t>
            </w:r>
            <w:proofErr w:type="gramStart"/>
            <w:r w:rsidRPr="00E56880">
              <w:rPr>
                <w:rFonts w:ascii="Times New Roman" w:hAnsi="Times New Roman" w:cs="Times New Roman"/>
                <w:color w:val="000000"/>
                <w:kern w:val="24"/>
                <w:sz w:val="24"/>
                <w:szCs w:val="24"/>
              </w:rPr>
              <w:t>yılında  ilgili</w:t>
            </w:r>
            <w:proofErr w:type="gramEnd"/>
            <w:r w:rsidRPr="00E56880">
              <w:rPr>
                <w:rFonts w:ascii="Times New Roman" w:hAnsi="Times New Roman" w:cs="Times New Roman"/>
                <w:color w:val="000000"/>
                <w:kern w:val="24"/>
                <w:sz w:val="24"/>
                <w:szCs w:val="24"/>
              </w:rPr>
              <w:t xml:space="preserve"> komisyonlar oluşturularak hazırlık çalışmaları yapılmıştır. Günümüz koşullarına uygun konular belirlenmiş olup yakın zamanda duyurusu yapılacaktır. </w:t>
            </w:r>
          </w:p>
        </w:tc>
      </w:tr>
      <w:tr w:rsidR="00E56880" w14:paraId="6FBE997F" w14:textId="77777777" w:rsidTr="00B236B8">
        <w:trPr>
          <w:trHeight w:val="1543"/>
        </w:trPr>
        <w:tc>
          <w:tcPr>
            <w:tcW w:w="782" w:type="dxa"/>
            <w:tcBorders>
              <w:left w:val="single" w:sz="4" w:space="0" w:color="F4AF83"/>
              <w:bottom w:val="single" w:sz="4" w:space="0" w:color="F4AF83"/>
              <w:right w:val="single" w:sz="4" w:space="0" w:color="F4AF83"/>
            </w:tcBorders>
            <w:shd w:val="clear" w:color="auto" w:fill="FAE3D4"/>
            <w:vAlign w:val="center"/>
          </w:tcPr>
          <w:p w14:paraId="2E41BC14" w14:textId="186993D9" w:rsidR="00E56880" w:rsidRPr="00B236B8" w:rsidRDefault="00E56880" w:rsidP="00E56880">
            <w:pPr>
              <w:pStyle w:val="TableParagraph"/>
              <w:jc w:val="center"/>
              <w:rPr>
                <w:b/>
                <w:sz w:val="24"/>
                <w:szCs w:val="24"/>
              </w:rPr>
            </w:pPr>
            <w:r w:rsidRPr="00B236B8">
              <w:rPr>
                <w:b/>
                <w:sz w:val="24"/>
                <w:szCs w:val="24"/>
              </w:rPr>
              <w:t>3</w:t>
            </w:r>
          </w:p>
        </w:tc>
        <w:tc>
          <w:tcPr>
            <w:tcW w:w="4394" w:type="dxa"/>
            <w:tcBorders>
              <w:left w:val="single" w:sz="4" w:space="0" w:color="F4AF83"/>
              <w:bottom w:val="single" w:sz="4" w:space="0" w:color="F4AF83"/>
              <w:right w:val="single" w:sz="4" w:space="0" w:color="F4AF83"/>
            </w:tcBorders>
            <w:shd w:val="clear" w:color="auto" w:fill="FAE3D4"/>
            <w:vAlign w:val="center"/>
          </w:tcPr>
          <w:p w14:paraId="2AD90CD4" w14:textId="2DBDC8A3" w:rsidR="00E56880" w:rsidRPr="00B236B8" w:rsidRDefault="00E56880" w:rsidP="00E56880">
            <w:pPr>
              <w:pStyle w:val="TableParagraph"/>
              <w:ind w:left="110" w:right="190"/>
              <w:rPr>
                <w:sz w:val="24"/>
                <w:szCs w:val="24"/>
              </w:rPr>
            </w:pPr>
            <w:r w:rsidRPr="00B236B8">
              <w:rPr>
                <w:rFonts w:ascii="Times New Roman" w:hAnsi="Times New Roman" w:cs="Times New Roman"/>
                <w:sz w:val="24"/>
                <w:szCs w:val="24"/>
              </w:rPr>
              <w:t>Mersin Teknopark Müdürlüğü'yle Fakültemiz ortaklığında, uluslararası çağrılı projelere başvuru yapmak üzere hazırlık yapılması.</w:t>
            </w:r>
          </w:p>
        </w:tc>
        <w:tc>
          <w:tcPr>
            <w:tcW w:w="3975" w:type="dxa"/>
            <w:tcBorders>
              <w:left w:val="single" w:sz="4" w:space="0" w:color="F4AF83"/>
              <w:bottom w:val="single" w:sz="4" w:space="0" w:color="F4AF83"/>
              <w:right w:val="single" w:sz="4" w:space="0" w:color="F4AF83"/>
            </w:tcBorders>
            <w:shd w:val="clear" w:color="auto" w:fill="FAE3D4"/>
            <w:vAlign w:val="center"/>
          </w:tcPr>
          <w:p w14:paraId="63CDF861" w14:textId="577D4358" w:rsidR="00E56880" w:rsidRPr="00E56880" w:rsidRDefault="00E56880" w:rsidP="00E56880">
            <w:pPr>
              <w:pStyle w:val="TableParagraph"/>
              <w:spacing w:line="276" w:lineRule="auto"/>
              <w:ind w:left="108" w:right="187"/>
              <w:rPr>
                <w:rFonts w:ascii="Times New Roman" w:hAnsi="Times New Roman" w:cs="Times New Roman"/>
                <w:sz w:val="24"/>
                <w:szCs w:val="24"/>
              </w:rPr>
            </w:pPr>
            <w:r w:rsidRPr="00E56880">
              <w:rPr>
                <w:rFonts w:ascii="Times New Roman" w:hAnsi="Times New Roman" w:cs="Times New Roman"/>
                <w:color w:val="000000"/>
                <w:kern w:val="24"/>
                <w:sz w:val="24"/>
                <w:szCs w:val="24"/>
              </w:rPr>
              <w:t>Bölüm Başkanlıklarına uluslararası çağrılı projelere başvuru yapmak üzere hazırlık yapılması bildirilmiş, halen çalışmalar devam etmektedir.</w:t>
            </w:r>
          </w:p>
        </w:tc>
      </w:tr>
    </w:tbl>
    <w:p w14:paraId="239C866E" w14:textId="77777777" w:rsidR="008C12CC" w:rsidRDefault="008C12CC">
      <w:pPr>
        <w:pStyle w:val="GvdeMetni"/>
        <w:rPr>
          <w:b/>
          <w:sz w:val="20"/>
        </w:rPr>
      </w:pPr>
    </w:p>
    <w:p w14:paraId="46DDF291" w14:textId="77777777" w:rsidR="008C12CC" w:rsidRDefault="008C12CC">
      <w:pPr>
        <w:pStyle w:val="GvdeMetni"/>
        <w:spacing w:before="11"/>
        <w:rPr>
          <w:b/>
          <w:sz w:val="23"/>
        </w:rPr>
      </w:pPr>
    </w:p>
    <w:p w14:paraId="4BAF7EE4" w14:textId="77777777" w:rsidR="008C12CC" w:rsidRDefault="00340B58">
      <w:pPr>
        <w:pStyle w:val="ListeParagraf"/>
        <w:numPr>
          <w:ilvl w:val="0"/>
          <w:numId w:val="2"/>
        </w:numPr>
        <w:tabs>
          <w:tab w:val="left" w:pos="917"/>
        </w:tabs>
        <w:spacing w:before="52"/>
        <w:ind w:hanging="361"/>
        <w:rPr>
          <w:b/>
          <w:sz w:val="24"/>
        </w:rPr>
      </w:pPr>
      <w:r>
        <w:rPr>
          <w:b/>
          <w:sz w:val="24"/>
        </w:rPr>
        <w:t>TOPLUMSAL</w:t>
      </w:r>
      <w:r>
        <w:rPr>
          <w:b/>
          <w:spacing w:val="-1"/>
          <w:sz w:val="24"/>
        </w:rPr>
        <w:t xml:space="preserve"> </w:t>
      </w:r>
      <w:r>
        <w:rPr>
          <w:b/>
          <w:sz w:val="24"/>
        </w:rPr>
        <w:t>KATKI</w:t>
      </w:r>
    </w:p>
    <w:p w14:paraId="26A3BEFB" w14:textId="77777777" w:rsidR="008C12CC" w:rsidRDefault="008C12CC">
      <w:pPr>
        <w:pStyle w:val="GvdeMetni"/>
        <w:rPr>
          <w:b/>
          <w:sz w:val="20"/>
        </w:rPr>
      </w:pPr>
    </w:p>
    <w:p w14:paraId="72E267F7" w14:textId="77777777" w:rsidR="008C12CC" w:rsidRDefault="008C12CC">
      <w:pPr>
        <w:pStyle w:val="GvdeMetni"/>
        <w:spacing w:before="12"/>
        <w:rPr>
          <w:b/>
          <w:sz w:val="16"/>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2"/>
        <w:gridCol w:w="4403"/>
        <w:gridCol w:w="3879"/>
      </w:tblGrid>
      <w:tr w:rsidR="008C12CC" w:rsidRPr="00AA49B0" w14:paraId="15CA5A01" w14:textId="77777777" w:rsidTr="00AA49B0">
        <w:trPr>
          <w:trHeight w:val="1173"/>
        </w:trPr>
        <w:tc>
          <w:tcPr>
            <w:tcW w:w="782" w:type="dxa"/>
            <w:shd w:val="clear" w:color="auto" w:fill="EC7C30"/>
          </w:tcPr>
          <w:p w14:paraId="72BB6530" w14:textId="77777777" w:rsidR="008C12CC" w:rsidRPr="00AA49B0" w:rsidRDefault="00340B58">
            <w:pPr>
              <w:pStyle w:val="TableParagraph"/>
              <w:spacing w:before="1"/>
              <w:ind w:left="119"/>
              <w:rPr>
                <w:b/>
              </w:rPr>
            </w:pPr>
            <w:r w:rsidRPr="00AA49B0">
              <w:rPr>
                <w:b/>
                <w:color w:val="FFFFFF"/>
              </w:rPr>
              <w:t>Karar</w:t>
            </w:r>
          </w:p>
          <w:p w14:paraId="1A25E963" w14:textId="77777777" w:rsidR="008C12CC" w:rsidRPr="00AA49B0" w:rsidRDefault="008C12CC">
            <w:pPr>
              <w:pStyle w:val="TableParagraph"/>
              <w:rPr>
                <w:b/>
              </w:rPr>
            </w:pPr>
          </w:p>
          <w:p w14:paraId="3B7733B0" w14:textId="77777777" w:rsidR="008C12CC" w:rsidRPr="00AA49B0" w:rsidRDefault="00340B58">
            <w:pPr>
              <w:pStyle w:val="TableParagraph"/>
              <w:ind w:left="110"/>
              <w:rPr>
                <w:b/>
              </w:rPr>
            </w:pPr>
            <w:r w:rsidRPr="00AA49B0">
              <w:rPr>
                <w:b/>
                <w:color w:val="FFFFFF"/>
              </w:rPr>
              <w:t>Sayısı</w:t>
            </w:r>
          </w:p>
        </w:tc>
        <w:tc>
          <w:tcPr>
            <w:tcW w:w="4403" w:type="dxa"/>
            <w:shd w:val="clear" w:color="auto" w:fill="EC7C30"/>
          </w:tcPr>
          <w:p w14:paraId="6706ADAB" w14:textId="77777777" w:rsidR="008C12CC" w:rsidRPr="00AA49B0" w:rsidRDefault="00340B58">
            <w:pPr>
              <w:pStyle w:val="TableParagraph"/>
              <w:spacing w:before="1"/>
              <w:ind w:left="110"/>
              <w:rPr>
                <w:b/>
              </w:rPr>
            </w:pPr>
            <w:r w:rsidRPr="00AA49B0">
              <w:rPr>
                <w:b/>
                <w:color w:val="FFFFFF"/>
              </w:rPr>
              <w:t>Karar</w:t>
            </w:r>
          </w:p>
        </w:tc>
        <w:tc>
          <w:tcPr>
            <w:tcW w:w="3879" w:type="dxa"/>
            <w:shd w:val="clear" w:color="auto" w:fill="EC7C30"/>
          </w:tcPr>
          <w:p w14:paraId="064164F2" w14:textId="77777777" w:rsidR="008C12CC" w:rsidRPr="00AA49B0" w:rsidRDefault="00340B58">
            <w:pPr>
              <w:pStyle w:val="TableParagraph"/>
              <w:spacing w:before="1"/>
              <w:ind w:left="107"/>
              <w:rPr>
                <w:b/>
              </w:rPr>
            </w:pPr>
            <w:r w:rsidRPr="00AA49B0">
              <w:rPr>
                <w:b/>
                <w:color w:val="FFFFFF"/>
              </w:rPr>
              <w:t>Değerlendirme</w:t>
            </w:r>
          </w:p>
        </w:tc>
      </w:tr>
      <w:tr w:rsidR="008C12CC" w14:paraId="60E10735" w14:textId="77777777" w:rsidTr="00AA49B0">
        <w:trPr>
          <w:trHeight w:val="982"/>
        </w:trPr>
        <w:tc>
          <w:tcPr>
            <w:tcW w:w="782" w:type="dxa"/>
            <w:tcBorders>
              <w:left w:val="single" w:sz="4" w:space="0" w:color="F4AF83"/>
              <w:bottom w:val="single" w:sz="4" w:space="0" w:color="F4AF83"/>
              <w:right w:val="single" w:sz="4" w:space="0" w:color="F4AF83"/>
            </w:tcBorders>
            <w:shd w:val="clear" w:color="auto" w:fill="FAE3D4"/>
          </w:tcPr>
          <w:p w14:paraId="0EEB93C9" w14:textId="77777777" w:rsidR="008C12CC" w:rsidRPr="00541665" w:rsidRDefault="008C12CC">
            <w:pPr>
              <w:pStyle w:val="TableParagraph"/>
              <w:spacing w:before="4"/>
              <w:rPr>
                <w:rFonts w:ascii="Times New Roman" w:hAnsi="Times New Roman" w:cs="Times New Roman"/>
                <w:b/>
              </w:rPr>
            </w:pPr>
          </w:p>
          <w:p w14:paraId="7E913B11" w14:textId="77777777" w:rsidR="008C12CC" w:rsidRPr="00541665" w:rsidRDefault="00340B58">
            <w:pPr>
              <w:pStyle w:val="TableParagraph"/>
              <w:ind w:left="13"/>
              <w:jc w:val="center"/>
              <w:rPr>
                <w:rFonts w:ascii="Times New Roman" w:hAnsi="Times New Roman" w:cs="Times New Roman"/>
                <w:b/>
              </w:rPr>
            </w:pPr>
            <w:r w:rsidRPr="00541665">
              <w:rPr>
                <w:rFonts w:ascii="Times New Roman" w:hAnsi="Times New Roman" w:cs="Times New Roman"/>
                <w:b/>
              </w:rPr>
              <w:t>1</w:t>
            </w:r>
          </w:p>
        </w:tc>
        <w:tc>
          <w:tcPr>
            <w:tcW w:w="4403" w:type="dxa"/>
            <w:tcBorders>
              <w:left w:val="single" w:sz="4" w:space="0" w:color="F4AF83"/>
              <w:bottom w:val="single" w:sz="4" w:space="0" w:color="F4AF83"/>
              <w:right w:val="single" w:sz="4" w:space="0" w:color="F4AF83"/>
            </w:tcBorders>
            <w:shd w:val="clear" w:color="auto" w:fill="FAE3D4"/>
          </w:tcPr>
          <w:p w14:paraId="2493EC18" w14:textId="20001F17" w:rsidR="008C12CC" w:rsidRPr="00541665" w:rsidRDefault="008C12CC" w:rsidP="00541665">
            <w:pPr>
              <w:pStyle w:val="TableParagraph"/>
              <w:spacing w:line="250" w:lineRule="exact"/>
              <w:ind w:left="110"/>
              <w:rPr>
                <w:rFonts w:ascii="Times New Roman" w:hAnsi="Times New Roman" w:cs="Times New Roman"/>
              </w:rPr>
            </w:pPr>
          </w:p>
        </w:tc>
        <w:tc>
          <w:tcPr>
            <w:tcW w:w="3879" w:type="dxa"/>
            <w:tcBorders>
              <w:left w:val="single" w:sz="4" w:space="0" w:color="F4AF83"/>
              <w:bottom w:val="single" w:sz="4" w:space="0" w:color="F4AF83"/>
              <w:right w:val="single" w:sz="4" w:space="0" w:color="F4AF83"/>
            </w:tcBorders>
            <w:shd w:val="clear" w:color="auto" w:fill="FAE3D4"/>
          </w:tcPr>
          <w:p w14:paraId="59D5245E" w14:textId="7200B3D6" w:rsidR="008C12CC" w:rsidRPr="00541665" w:rsidRDefault="008C12CC" w:rsidP="001803A2">
            <w:pPr>
              <w:pStyle w:val="TableParagraph"/>
              <w:spacing w:line="276" w:lineRule="auto"/>
              <w:ind w:right="191"/>
              <w:jc w:val="both"/>
              <w:rPr>
                <w:rFonts w:ascii="Times New Roman" w:hAnsi="Times New Roman" w:cs="Times New Roman"/>
              </w:rPr>
            </w:pPr>
          </w:p>
        </w:tc>
      </w:tr>
    </w:tbl>
    <w:p w14:paraId="2BA73313" w14:textId="77777777" w:rsidR="008C12CC" w:rsidRDefault="008C12CC">
      <w:pPr>
        <w:rPr>
          <w:rFonts w:ascii="Times New Roman"/>
        </w:rPr>
        <w:sectPr w:rsidR="008C12CC">
          <w:pgSz w:w="11910" w:h="16840"/>
          <w:pgMar w:top="1360" w:right="1300" w:bottom="280" w:left="1220" w:header="708" w:footer="708" w:gutter="0"/>
          <w:cols w:space="708"/>
        </w:sectPr>
      </w:pPr>
    </w:p>
    <w:p w14:paraId="485F1AB9" w14:textId="77777777" w:rsidR="008C12CC" w:rsidRDefault="008C12CC">
      <w:pPr>
        <w:pStyle w:val="GvdeMetni"/>
        <w:spacing w:before="6" w:after="1"/>
        <w:rPr>
          <w:b/>
          <w:sz w:val="27"/>
        </w:rPr>
      </w:pPr>
    </w:p>
    <w:p w14:paraId="0390F53D" w14:textId="77777777" w:rsidR="008C12CC" w:rsidRDefault="009A0B9B">
      <w:pPr>
        <w:pStyle w:val="GvdeMetni"/>
        <w:spacing w:line="60" w:lineRule="exact"/>
        <w:ind w:left="107"/>
        <w:rPr>
          <w:sz w:val="6"/>
        </w:rPr>
      </w:pPr>
      <w:r>
        <w:rPr>
          <w:noProof/>
          <w:sz w:val="6"/>
          <w:lang w:eastAsia="tr-TR"/>
        </w:rPr>
        <mc:AlternateContent>
          <mc:Choice Requires="wpg">
            <w:drawing>
              <wp:inline distT="0" distB="0" distL="0" distR="0" wp14:anchorId="3FD3AB67" wp14:editId="36635800">
                <wp:extent cx="5742305" cy="38100"/>
                <wp:effectExtent l="0" t="0" r="1905"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7" name="Rectangle 7"/>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0EB68EC"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" fillcolor="#5b9bd4" stroked="f"/>
                <w10:anchorlock/>
              </v:group>
            </w:pict>
          </mc:Fallback>
        </mc:AlternateContent>
      </w:r>
    </w:p>
    <w:p w14:paraId="6B1CEA51" w14:textId="77777777" w:rsidR="008C12CC" w:rsidRDefault="008C12CC">
      <w:pPr>
        <w:pStyle w:val="GvdeMetni"/>
        <w:spacing w:before="11"/>
        <w:rPr>
          <w:b/>
          <w:sz w:val="8"/>
        </w:rPr>
      </w:pPr>
    </w:p>
    <w:p w14:paraId="4F56185D" w14:textId="77777777" w:rsidR="008C12CC" w:rsidRDefault="00340B58">
      <w:pPr>
        <w:spacing w:before="51"/>
        <w:ind w:left="1012"/>
        <w:rPr>
          <w:b/>
          <w:sz w:val="24"/>
        </w:rPr>
      </w:pPr>
      <w:r>
        <w:rPr>
          <w:b/>
          <w:sz w:val="24"/>
        </w:rPr>
        <w:t>2021 YILI DANIŞMA KURULU KARARLARININ GENEL DEĞERLENDİRİLMESİ</w:t>
      </w:r>
    </w:p>
    <w:p w14:paraId="34F19A34" w14:textId="77777777" w:rsidR="008C12CC" w:rsidRPr="00FB7F3B" w:rsidRDefault="009A0B9B" w:rsidP="00FB7F3B">
      <w:pPr>
        <w:pStyle w:val="GvdeMetni"/>
        <w:spacing w:before="10"/>
        <w:rPr>
          <w:b/>
        </w:rPr>
      </w:pPr>
      <w:r>
        <w:rPr>
          <w:noProof/>
          <w:lang w:eastAsia="tr-TR"/>
        </w:rPr>
        <mc:AlternateContent>
          <mc:Choice Requires="wps">
            <w:drawing>
              <wp:anchor distT="0" distB="0" distL="0" distR="0" simplePos="0" relativeHeight="487591936" behindDoc="1" locked="0" layoutInCell="1" allowOverlap="1" wp14:anchorId="1C33B9B7" wp14:editId="0768606D">
                <wp:simplePos x="0" y="0"/>
                <wp:positionH relativeFrom="page">
                  <wp:posOffset>843280</wp:posOffset>
                </wp:positionH>
                <wp:positionV relativeFrom="paragraph">
                  <wp:posOffset>116205</wp:posOffset>
                </wp:positionV>
                <wp:extent cx="5741670" cy="38100"/>
                <wp:effectExtent l="0" t="0" r="0" b="0"/>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B210E5D" id="Rectangle 5" o:spid="_x0000_s1026" style="position:absolute;margin-left:66.4pt;margin-top:9.15pt;width:452.1pt;height:3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M8H/wEAANo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" fillcolor="#5b9bd4" stroked="f">
                <w10:wrap type="topAndBottom" anchorx="page"/>
              </v:rect>
            </w:pict>
          </mc:Fallback>
        </mc:AlternateContent>
      </w:r>
    </w:p>
    <w:p w14:paraId="3C7FE92C" w14:textId="7B0A5069" w:rsidR="00E56880" w:rsidRDefault="00EC07CB" w:rsidP="00714B71">
      <w:pPr>
        <w:pStyle w:val="GvdeMetni"/>
        <w:spacing w:before="52"/>
        <w:ind w:left="196" w:right="111" w:firstLine="524"/>
        <w:jc w:val="both"/>
        <w:rPr>
          <w:rFonts w:ascii="Times New Roman" w:hAnsi="Times New Roman" w:cs="Times New Roman"/>
        </w:rPr>
      </w:pPr>
      <w:bookmarkStart w:id="1" w:name="_GoBack"/>
      <w:bookmarkEnd w:id="1"/>
      <w:r w:rsidRPr="00FB7F3B">
        <w:rPr>
          <w:rFonts w:ascii="Times New Roman" w:hAnsi="Times New Roman" w:cs="Times New Roman"/>
        </w:rPr>
        <w:t>Fakülte</w:t>
      </w:r>
      <w:r>
        <w:rPr>
          <w:rFonts w:ascii="Times New Roman" w:hAnsi="Times New Roman" w:cs="Times New Roman"/>
        </w:rPr>
        <w:t>miz</w:t>
      </w:r>
      <w:r w:rsidRPr="00FB7F3B">
        <w:rPr>
          <w:rFonts w:ascii="Times New Roman" w:hAnsi="Times New Roman" w:cs="Times New Roman"/>
        </w:rPr>
        <w:t xml:space="preserve"> Danışma Kurulu</w:t>
      </w:r>
      <w:r>
        <w:rPr>
          <w:rFonts w:ascii="Times New Roman" w:hAnsi="Times New Roman" w:cs="Times New Roman"/>
        </w:rPr>
        <w:t>nun</w:t>
      </w:r>
      <w:r w:rsidRPr="00FB7F3B">
        <w:rPr>
          <w:rFonts w:ascii="Times New Roman" w:hAnsi="Times New Roman" w:cs="Times New Roman"/>
        </w:rPr>
        <w:t xml:space="preserve"> </w:t>
      </w:r>
      <w:r w:rsidR="00E56880">
        <w:rPr>
          <w:rFonts w:ascii="Times New Roman" w:hAnsi="Times New Roman" w:cs="Times New Roman"/>
        </w:rPr>
        <w:t>29</w:t>
      </w:r>
      <w:r w:rsidR="00087EBF" w:rsidRPr="00FB7F3B">
        <w:rPr>
          <w:rFonts w:ascii="Times New Roman" w:hAnsi="Times New Roman" w:cs="Times New Roman"/>
        </w:rPr>
        <w:t>.12.2020 tarihinde yapılan toplantısında alınan kararlar doğrultusunda</w:t>
      </w:r>
      <w:r w:rsidR="00E56880">
        <w:rPr>
          <w:rFonts w:ascii="Times New Roman" w:hAnsi="Times New Roman" w:cs="Times New Roman"/>
        </w:rPr>
        <w:t>;</w:t>
      </w:r>
      <w:r w:rsidR="00412FDC">
        <w:rPr>
          <w:rFonts w:ascii="Times New Roman" w:hAnsi="Times New Roman" w:cs="Times New Roman"/>
        </w:rPr>
        <w:t xml:space="preserve"> </w:t>
      </w:r>
      <w:r w:rsidR="00E56880" w:rsidRPr="00B236B8">
        <w:rPr>
          <w:rFonts w:ascii="Times New Roman" w:hAnsi="Times New Roman" w:cs="Times New Roman"/>
        </w:rPr>
        <w:t>Öğrencilerin eğitimi için teknik gezilerin sayısının artırılması, sanayi tesislerine daha fazla teknik gezi ve etkinlik düzenlenmesi</w:t>
      </w:r>
      <w:r w:rsidR="00E56880">
        <w:rPr>
          <w:rFonts w:ascii="Times New Roman" w:hAnsi="Times New Roman" w:cs="Times New Roman"/>
        </w:rPr>
        <w:t xml:space="preserve"> talebi, </w:t>
      </w:r>
      <w:r w:rsidR="00E56880" w:rsidRPr="007D3A5E">
        <w:rPr>
          <w:rFonts w:ascii="Times New Roman" w:hAnsi="Times New Roman" w:cs="Times New Roman"/>
        </w:rPr>
        <w:t xml:space="preserve">Fakültemiz </w:t>
      </w:r>
      <w:r w:rsidR="00E56880">
        <w:rPr>
          <w:rFonts w:ascii="Times New Roman" w:hAnsi="Times New Roman" w:cs="Times New Roman"/>
        </w:rPr>
        <w:t>bölüm başkanlıklarına bildirilmiş</w:t>
      </w:r>
      <w:r w:rsidR="00412FDC">
        <w:rPr>
          <w:rFonts w:ascii="Times New Roman" w:hAnsi="Times New Roman" w:cs="Times New Roman"/>
        </w:rPr>
        <w:t>, t</w:t>
      </w:r>
      <w:r w:rsidR="00E56880" w:rsidRPr="007D3A5E">
        <w:rPr>
          <w:rFonts w:ascii="Times New Roman" w:hAnsi="Times New Roman" w:cs="Times New Roman"/>
        </w:rPr>
        <w:t>üm bölümler</w:t>
      </w:r>
      <w:r w:rsidR="00412FDC">
        <w:rPr>
          <w:rFonts w:ascii="Times New Roman" w:hAnsi="Times New Roman" w:cs="Times New Roman"/>
        </w:rPr>
        <w:t xml:space="preserve">de </w:t>
      </w:r>
      <w:r w:rsidR="00E56880" w:rsidRPr="007D3A5E">
        <w:rPr>
          <w:rFonts w:ascii="Times New Roman" w:hAnsi="Times New Roman" w:cs="Times New Roman"/>
        </w:rPr>
        <w:t>verilen ISG201 İş Sağlığı ve Güvenliği dersi kapsamında teknik gezi gerçekleştiril</w:t>
      </w:r>
      <w:r w:rsidR="00412FDC">
        <w:rPr>
          <w:rFonts w:ascii="Times New Roman" w:hAnsi="Times New Roman" w:cs="Times New Roman"/>
        </w:rPr>
        <w:t>miş, ö</w:t>
      </w:r>
      <w:r w:rsidR="00E56880" w:rsidRPr="007D3A5E">
        <w:rPr>
          <w:rFonts w:ascii="Times New Roman" w:hAnsi="Times New Roman" w:cs="Times New Roman"/>
        </w:rPr>
        <w:t>ğrenciler</w:t>
      </w:r>
      <w:r w:rsidR="00412FDC">
        <w:rPr>
          <w:rFonts w:ascii="Times New Roman" w:hAnsi="Times New Roman" w:cs="Times New Roman"/>
        </w:rPr>
        <w:t>imiz</w:t>
      </w:r>
      <w:r w:rsidR="00E56880" w:rsidRPr="007D3A5E">
        <w:rPr>
          <w:rFonts w:ascii="Times New Roman" w:hAnsi="Times New Roman" w:cs="Times New Roman"/>
        </w:rPr>
        <w:t xml:space="preserve"> tesis ziyaretlerinin yanı sıra ders uygulaması yapma fırsatı bul</w:t>
      </w:r>
      <w:r w:rsidR="00412FDC">
        <w:rPr>
          <w:rFonts w:ascii="Times New Roman" w:hAnsi="Times New Roman" w:cs="Times New Roman"/>
        </w:rPr>
        <w:t xml:space="preserve">muşlardır. </w:t>
      </w:r>
      <w:r w:rsidR="00E56880" w:rsidRPr="007D3A5E">
        <w:rPr>
          <w:rFonts w:ascii="Times New Roman" w:hAnsi="Times New Roman" w:cs="Times New Roman"/>
        </w:rPr>
        <w:t>Fakültemiz İnşaat Mühendisliği Bölümü 3. Sınıf öğrencilerinin katılımıyla Mersin’de bulunan İnşaat alanında faaliyet gösteren Güler Grup’a 08/11/2021 tarihinde bir teknik gezi düzenlenmiştir.</w:t>
      </w:r>
    </w:p>
    <w:p w14:paraId="25DF099A" w14:textId="05B5D55E" w:rsidR="00412FDC" w:rsidRPr="00412FDC" w:rsidRDefault="00412FDC" w:rsidP="00714B71">
      <w:pPr>
        <w:pStyle w:val="GvdeMetni"/>
        <w:spacing w:before="52"/>
        <w:ind w:left="196" w:right="111" w:firstLine="524"/>
        <w:jc w:val="both"/>
        <w:rPr>
          <w:rFonts w:ascii="Times New Roman" w:hAnsi="Times New Roman" w:cs="Times New Roman"/>
        </w:rPr>
      </w:pPr>
      <w:r w:rsidRPr="00412FDC">
        <w:rPr>
          <w:rFonts w:ascii="Times New Roman" w:hAnsi="Times New Roman" w:cs="Times New Roman"/>
        </w:rPr>
        <w:t>İnşaat Mühendisliği Bölümünde bulunan aktif laboratuvarlara ek olarak hidrolik, ulaştırma ve yapı mekaniği laboratuvarlarının kurulması, ayrıca laboratuvarın eksiklerinin giderilmesi</w:t>
      </w:r>
      <w:r w:rsidR="00714B71">
        <w:rPr>
          <w:rFonts w:ascii="Times New Roman" w:hAnsi="Times New Roman" w:cs="Times New Roman"/>
        </w:rPr>
        <w:t xml:space="preserve"> talep ve önerisi, </w:t>
      </w:r>
      <w:r w:rsidRPr="00412FDC">
        <w:rPr>
          <w:rFonts w:ascii="Times New Roman" w:hAnsi="Times New Roman" w:cs="Times New Roman"/>
        </w:rPr>
        <w:t xml:space="preserve">Fakültemizin 2021-2022 Eğitim-öğretim </w:t>
      </w:r>
      <w:r w:rsidR="00714B71">
        <w:rPr>
          <w:rFonts w:ascii="Times New Roman" w:hAnsi="Times New Roman" w:cs="Times New Roman"/>
        </w:rPr>
        <w:t>Y</w:t>
      </w:r>
      <w:r w:rsidRPr="00412FDC">
        <w:rPr>
          <w:rFonts w:ascii="Times New Roman" w:hAnsi="Times New Roman" w:cs="Times New Roman"/>
        </w:rPr>
        <w:t xml:space="preserve">ılı başında 45 Evler Kampüsünden Mezitli Kampüsüne taşınması </w:t>
      </w:r>
      <w:r w:rsidR="00714B71">
        <w:rPr>
          <w:rFonts w:ascii="Times New Roman" w:hAnsi="Times New Roman" w:cs="Times New Roman"/>
        </w:rPr>
        <w:t xml:space="preserve">ve </w:t>
      </w:r>
      <w:r w:rsidRPr="00412FDC">
        <w:rPr>
          <w:rFonts w:ascii="Times New Roman" w:hAnsi="Times New Roman" w:cs="Times New Roman"/>
        </w:rPr>
        <w:t xml:space="preserve"> halen 45 Evler Kampüsünde bulunan İnşaat Mühendisliği Bölümü Laboratuvarı</w:t>
      </w:r>
      <w:r w:rsidR="00714B71">
        <w:rPr>
          <w:rFonts w:ascii="Times New Roman" w:hAnsi="Times New Roman" w:cs="Times New Roman"/>
        </w:rPr>
        <w:t xml:space="preserve">nın </w:t>
      </w:r>
      <w:r w:rsidRPr="00412FDC">
        <w:rPr>
          <w:rFonts w:ascii="Times New Roman" w:hAnsi="Times New Roman" w:cs="Times New Roman"/>
        </w:rPr>
        <w:t>2022 yılında Mezitli Kampüsüne</w:t>
      </w:r>
      <w:r w:rsidR="00714B71">
        <w:rPr>
          <w:rFonts w:ascii="Times New Roman" w:hAnsi="Times New Roman" w:cs="Times New Roman"/>
        </w:rPr>
        <w:t xml:space="preserve"> </w:t>
      </w:r>
      <w:r w:rsidRPr="00412FDC">
        <w:rPr>
          <w:rFonts w:ascii="Times New Roman" w:hAnsi="Times New Roman" w:cs="Times New Roman"/>
        </w:rPr>
        <w:t>taşınacak ol</w:t>
      </w:r>
      <w:r w:rsidR="00714B71">
        <w:rPr>
          <w:rFonts w:ascii="Times New Roman" w:hAnsi="Times New Roman" w:cs="Times New Roman"/>
        </w:rPr>
        <w:t>ması nedeniyle bu</w:t>
      </w:r>
      <w:r w:rsidRPr="00412FDC">
        <w:rPr>
          <w:rFonts w:ascii="Times New Roman" w:hAnsi="Times New Roman" w:cs="Times New Roman"/>
        </w:rPr>
        <w:t xml:space="preserve"> taşıma işlemi tamamlandığında </w:t>
      </w:r>
      <w:r w:rsidR="00714B71">
        <w:rPr>
          <w:rFonts w:ascii="Times New Roman" w:hAnsi="Times New Roman" w:cs="Times New Roman"/>
        </w:rPr>
        <w:t xml:space="preserve">2022 yılında Laboratuvarın </w:t>
      </w:r>
      <w:r w:rsidRPr="00412FDC">
        <w:rPr>
          <w:rFonts w:ascii="Times New Roman" w:hAnsi="Times New Roman" w:cs="Times New Roman"/>
        </w:rPr>
        <w:t>eksikler</w:t>
      </w:r>
      <w:r w:rsidR="00714B71">
        <w:rPr>
          <w:rFonts w:ascii="Times New Roman" w:hAnsi="Times New Roman" w:cs="Times New Roman"/>
        </w:rPr>
        <w:t>inin</w:t>
      </w:r>
      <w:r w:rsidRPr="00412FDC">
        <w:rPr>
          <w:rFonts w:ascii="Times New Roman" w:hAnsi="Times New Roman" w:cs="Times New Roman"/>
        </w:rPr>
        <w:t xml:space="preserve"> tespit edilerek gideril</w:t>
      </w:r>
      <w:r w:rsidR="00714B71">
        <w:rPr>
          <w:rFonts w:ascii="Times New Roman" w:hAnsi="Times New Roman" w:cs="Times New Roman"/>
        </w:rPr>
        <w:t>mesi planlanmıştır</w:t>
      </w:r>
      <w:r w:rsidRPr="00412FDC">
        <w:rPr>
          <w:rFonts w:ascii="Times New Roman" w:hAnsi="Times New Roman" w:cs="Times New Roman"/>
        </w:rPr>
        <w:t xml:space="preserve">.  Laboratuvardaki Cihazların kalibrasyonu </w:t>
      </w:r>
      <w:r w:rsidR="00714B71">
        <w:rPr>
          <w:rFonts w:ascii="Times New Roman" w:hAnsi="Times New Roman" w:cs="Times New Roman"/>
        </w:rPr>
        <w:t xml:space="preserve">2021 yılında </w:t>
      </w:r>
      <w:r w:rsidRPr="00412FDC">
        <w:rPr>
          <w:rFonts w:ascii="Times New Roman" w:hAnsi="Times New Roman" w:cs="Times New Roman"/>
        </w:rPr>
        <w:t>yapılmış olup kurum dışına da hizmet verebilecek durum</w:t>
      </w:r>
      <w:r w:rsidR="00714B71">
        <w:rPr>
          <w:rFonts w:ascii="Times New Roman" w:hAnsi="Times New Roman" w:cs="Times New Roman"/>
        </w:rPr>
        <w:t>a getirilmiştir.</w:t>
      </w:r>
    </w:p>
    <w:p w14:paraId="52E26786" w14:textId="314C8F4D" w:rsidR="00412FDC" w:rsidRPr="00412FDC" w:rsidRDefault="00412FDC" w:rsidP="007B0B86">
      <w:pPr>
        <w:pStyle w:val="GvdeMetni"/>
        <w:spacing w:before="52"/>
        <w:ind w:left="196" w:right="111" w:firstLine="524"/>
        <w:jc w:val="both"/>
        <w:rPr>
          <w:rFonts w:ascii="Times New Roman" w:hAnsi="Times New Roman" w:cs="Times New Roman"/>
        </w:rPr>
      </w:pPr>
      <w:proofErr w:type="spellStart"/>
      <w:r w:rsidRPr="00412FDC">
        <w:rPr>
          <w:rFonts w:ascii="Times New Roman" w:hAnsi="Times New Roman" w:cs="Times New Roman"/>
        </w:rPr>
        <w:t>MTSO’nun</w:t>
      </w:r>
      <w:proofErr w:type="spellEnd"/>
      <w:r w:rsidRPr="00412FDC">
        <w:rPr>
          <w:rFonts w:ascii="Times New Roman" w:hAnsi="Times New Roman" w:cs="Times New Roman"/>
        </w:rPr>
        <w:t xml:space="preserve"> </w:t>
      </w:r>
      <w:proofErr w:type="spellStart"/>
      <w:r w:rsidRPr="00412FDC">
        <w:rPr>
          <w:rFonts w:ascii="Times New Roman" w:hAnsi="Times New Roman" w:cs="Times New Roman"/>
        </w:rPr>
        <w:t>Tırmıl</w:t>
      </w:r>
      <w:proofErr w:type="spellEnd"/>
      <w:r w:rsidRPr="00412FDC">
        <w:rPr>
          <w:rFonts w:ascii="Times New Roman" w:hAnsi="Times New Roman" w:cs="Times New Roman"/>
        </w:rPr>
        <w:t xml:space="preserve"> Sanayi Sitesindeki “Tedarik Zinciri Akredite Test ve Ar-Ge Merkezi” ne </w:t>
      </w:r>
      <w:proofErr w:type="spellStart"/>
      <w:r w:rsidRPr="00412FDC">
        <w:rPr>
          <w:rFonts w:ascii="Times New Roman" w:hAnsi="Times New Roman" w:cs="Times New Roman"/>
        </w:rPr>
        <w:t>İntörn</w:t>
      </w:r>
      <w:proofErr w:type="spellEnd"/>
      <w:r w:rsidRPr="00412FDC">
        <w:rPr>
          <w:rFonts w:ascii="Times New Roman" w:hAnsi="Times New Roman" w:cs="Times New Roman"/>
        </w:rPr>
        <w:t xml:space="preserve"> ve Stajyer öğrenci yönlendirilmesi, bu merkeze Fakültemiz öğretim elemanları</w:t>
      </w:r>
      <w:r w:rsidR="002F3AD3">
        <w:rPr>
          <w:rFonts w:ascii="Times New Roman" w:hAnsi="Times New Roman" w:cs="Times New Roman"/>
        </w:rPr>
        <w:t xml:space="preserve">yla </w:t>
      </w:r>
      <w:r w:rsidRPr="00412FDC">
        <w:rPr>
          <w:rFonts w:ascii="Times New Roman" w:hAnsi="Times New Roman" w:cs="Times New Roman"/>
        </w:rPr>
        <w:t>birlikte ortak ziyaretler düzenlenerek yerinde uygulama faaliyetlerinin başlatılması</w:t>
      </w:r>
      <w:r w:rsidR="002F3AD3">
        <w:rPr>
          <w:rFonts w:ascii="Times New Roman" w:hAnsi="Times New Roman" w:cs="Times New Roman"/>
        </w:rPr>
        <w:t>, y</w:t>
      </w:r>
      <w:r w:rsidRPr="00412FDC">
        <w:rPr>
          <w:rFonts w:ascii="Times New Roman" w:hAnsi="Times New Roman" w:cs="Times New Roman"/>
        </w:rPr>
        <w:t>erinde ziyaret olanakları mümkün olamaz ise online olarak gerçekleştirilmesi</w:t>
      </w:r>
      <w:r w:rsidR="002F3AD3">
        <w:rPr>
          <w:rFonts w:ascii="Times New Roman" w:hAnsi="Times New Roman" w:cs="Times New Roman"/>
        </w:rPr>
        <w:t xml:space="preserve"> talebi, </w:t>
      </w:r>
      <w:r w:rsidRPr="00412FDC">
        <w:rPr>
          <w:rFonts w:ascii="Times New Roman" w:hAnsi="Times New Roman" w:cs="Times New Roman"/>
        </w:rPr>
        <w:t>Covit-19 salgını nedeniyle derslerin 2020-2021 Eğitim-öğretim yılında online olarak yapılması nedeniyle gerçekleştirilememiş olup 2021-2022 Eğitim-öğretim yılında yapılması planlanmıştır.</w:t>
      </w:r>
    </w:p>
    <w:p w14:paraId="58B82BDA" w14:textId="48AE1BF7" w:rsidR="00412FDC" w:rsidRPr="00412FDC" w:rsidRDefault="00412FDC" w:rsidP="005D7D87">
      <w:pPr>
        <w:pStyle w:val="GvdeMetni"/>
        <w:spacing w:before="52"/>
        <w:ind w:left="196" w:right="111" w:firstLine="524"/>
        <w:jc w:val="both"/>
        <w:rPr>
          <w:rFonts w:ascii="Times New Roman" w:hAnsi="Times New Roman" w:cs="Times New Roman"/>
        </w:rPr>
      </w:pPr>
      <w:r w:rsidRPr="00412FDC">
        <w:rPr>
          <w:rFonts w:ascii="Times New Roman" w:hAnsi="Times New Roman" w:cs="Times New Roman"/>
        </w:rPr>
        <w:t>Öğrencilerin seçecekleri dersleri daha iyi tanımalarına katkı sağlamak için yarıyıl ders kayıtları esnasında ders müfredatını ve içeriklerinin tanıtımının yapılması</w:t>
      </w:r>
      <w:r w:rsidR="005D7D87">
        <w:rPr>
          <w:rFonts w:ascii="Times New Roman" w:hAnsi="Times New Roman" w:cs="Times New Roman"/>
        </w:rPr>
        <w:t xml:space="preserve"> talebi, h</w:t>
      </w:r>
      <w:r w:rsidRPr="00412FDC">
        <w:rPr>
          <w:rFonts w:ascii="Times New Roman" w:hAnsi="Times New Roman" w:cs="Times New Roman"/>
        </w:rPr>
        <w:t>er yarıyıl başlamadan önce açılan derslerin planını içeren ders izlenceleri Fakültemiz web sayfasında öğrencilerin bilgisine sunulmuş ve öğrencilerin dersleri ve içeriklerini dersi seçmeden önce inceleme olanağı sağlanmış</w:t>
      </w:r>
      <w:r w:rsidR="005D7D87">
        <w:rPr>
          <w:rFonts w:ascii="Times New Roman" w:hAnsi="Times New Roman" w:cs="Times New Roman"/>
        </w:rPr>
        <w:t>, a</w:t>
      </w:r>
      <w:r w:rsidRPr="00412FDC">
        <w:rPr>
          <w:rFonts w:ascii="Times New Roman" w:hAnsi="Times New Roman" w:cs="Times New Roman"/>
        </w:rPr>
        <w:t>yrıca ders seçimi döneminde danışman öğretim elemanlarınca öğrencilere derslerin içerikleri de aktarılm</w:t>
      </w:r>
      <w:r w:rsidR="005D7D87">
        <w:rPr>
          <w:rFonts w:ascii="Times New Roman" w:hAnsi="Times New Roman" w:cs="Times New Roman"/>
        </w:rPr>
        <w:t>ıştır.</w:t>
      </w:r>
      <w:r w:rsidRPr="00412FDC">
        <w:rPr>
          <w:rFonts w:ascii="Times New Roman" w:hAnsi="Times New Roman" w:cs="Times New Roman"/>
        </w:rPr>
        <w:t xml:space="preserve"> </w:t>
      </w:r>
    </w:p>
    <w:p w14:paraId="099B8154" w14:textId="5981F317" w:rsidR="00412FDC" w:rsidRPr="00412FDC" w:rsidRDefault="00412FDC" w:rsidP="005D7D87">
      <w:pPr>
        <w:pStyle w:val="GvdeMetni"/>
        <w:spacing w:before="52"/>
        <w:ind w:left="196" w:right="111" w:firstLine="524"/>
        <w:jc w:val="both"/>
        <w:rPr>
          <w:rFonts w:ascii="Times New Roman" w:hAnsi="Times New Roman" w:cs="Times New Roman"/>
        </w:rPr>
      </w:pPr>
      <w:r w:rsidRPr="00412FDC">
        <w:rPr>
          <w:rFonts w:ascii="Times New Roman" w:hAnsi="Times New Roman" w:cs="Times New Roman"/>
        </w:rPr>
        <w:t>Bölümlerin ders müfredatında yer alan uygulamalı derslerin laboratuvar/atölye ders saatinin artırılması</w:t>
      </w:r>
      <w:r w:rsidR="005D7D87">
        <w:rPr>
          <w:rFonts w:ascii="Times New Roman" w:hAnsi="Times New Roman" w:cs="Times New Roman"/>
        </w:rPr>
        <w:t xml:space="preserve"> talebi </w:t>
      </w:r>
      <w:r w:rsidRPr="00412FDC">
        <w:rPr>
          <w:rFonts w:ascii="Times New Roman" w:hAnsi="Times New Roman" w:cs="Times New Roman"/>
        </w:rPr>
        <w:t>Bölüm Başkanlıklarına bildirilmiş, Fakültemizin yerleşim yerinin değişmesi ve laboratuvar ile atölyelerin</w:t>
      </w:r>
      <w:r w:rsidR="005D7D87">
        <w:rPr>
          <w:rFonts w:ascii="Times New Roman" w:hAnsi="Times New Roman" w:cs="Times New Roman"/>
        </w:rPr>
        <w:t>in</w:t>
      </w:r>
      <w:r w:rsidRPr="00412FDC">
        <w:rPr>
          <w:rFonts w:ascii="Times New Roman" w:hAnsi="Times New Roman" w:cs="Times New Roman"/>
        </w:rPr>
        <w:t xml:space="preserve"> henüz </w:t>
      </w:r>
      <w:proofErr w:type="gramStart"/>
      <w:r w:rsidRPr="00412FDC">
        <w:rPr>
          <w:rFonts w:ascii="Times New Roman" w:hAnsi="Times New Roman" w:cs="Times New Roman"/>
        </w:rPr>
        <w:t>dizayn</w:t>
      </w:r>
      <w:r w:rsidR="005D7D87">
        <w:rPr>
          <w:rFonts w:ascii="Times New Roman" w:hAnsi="Times New Roman" w:cs="Times New Roman"/>
        </w:rPr>
        <w:t>ın</w:t>
      </w:r>
      <w:proofErr w:type="gramEnd"/>
      <w:r w:rsidRPr="00412FDC">
        <w:rPr>
          <w:rFonts w:ascii="Times New Roman" w:hAnsi="Times New Roman" w:cs="Times New Roman"/>
        </w:rPr>
        <w:t xml:space="preserve"> tamamlanma</w:t>
      </w:r>
      <w:r w:rsidR="005D7D87">
        <w:rPr>
          <w:rFonts w:ascii="Times New Roman" w:hAnsi="Times New Roman" w:cs="Times New Roman"/>
        </w:rPr>
        <w:t xml:space="preserve"> </w:t>
      </w:r>
      <w:r w:rsidRPr="00412FDC">
        <w:rPr>
          <w:rFonts w:ascii="Times New Roman" w:hAnsi="Times New Roman" w:cs="Times New Roman"/>
        </w:rPr>
        <w:t>aşamasına gelmiş</w:t>
      </w:r>
      <w:r w:rsidR="005D7D87">
        <w:rPr>
          <w:rFonts w:ascii="Times New Roman" w:hAnsi="Times New Roman" w:cs="Times New Roman"/>
        </w:rPr>
        <w:t xml:space="preserve"> olması nedeniyle b</w:t>
      </w:r>
      <w:r w:rsidRPr="00412FDC">
        <w:rPr>
          <w:rFonts w:ascii="Times New Roman" w:hAnsi="Times New Roman" w:cs="Times New Roman"/>
        </w:rPr>
        <w:t>u nedenle önerinin 2021-2022 Eğitim-öğretim yılında gerçekleştirilmesi planlanmıştır.</w:t>
      </w:r>
    </w:p>
    <w:p w14:paraId="1C1ADB15" w14:textId="163FFD82" w:rsidR="00412FDC" w:rsidRPr="00412FDC" w:rsidRDefault="00412FDC" w:rsidP="007B0B86">
      <w:pPr>
        <w:pStyle w:val="GvdeMetni"/>
        <w:spacing w:before="52"/>
        <w:ind w:left="196" w:right="111" w:firstLine="524"/>
        <w:jc w:val="both"/>
        <w:rPr>
          <w:rFonts w:ascii="Times New Roman" w:hAnsi="Times New Roman" w:cs="Times New Roman"/>
        </w:rPr>
      </w:pPr>
      <w:r w:rsidRPr="00412FDC">
        <w:rPr>
          <w:rFonts w:ascii="Times New Roman" w:hAnsi="Times New Roman" w:cs="Times New Roman"/>
        </w:rPr>
        <w:t>Bölümlerin ders müfredatında yer alan uygulamalı ders sayısının artırılması</w:t>
      </w:r>
      <w:r w:rsidR="005D7D87">
        <w:rPr>
          <w:rFonts w:ascii="Times New Roman" w:hAnsi="Times New Roman" w:cs="Times New Roman"/>
        </w:rPr>
        <w:t xml:space="preserve"> talebi b</w:t>
      </w:r>
      <w:r w:rsidRPr="00412FDC">
        <w:rPr>
          <w:rFonts w:ascii="Times New Roman" w:hAnsi="Times New Roman" w:cs="Times New Roman"/>
        </w:rPr>
        <w:t xml:space="preserve">ölüm </w:t>
      </w:r>
      <w:r w:rsidR="005D7D87">
        <w:rPr>
          <w:rFonts w:ascii="Times New Roman" w:hAnsi="Times New Roman" w:cs="Times New Roman"/>
        </w:rPr>
        <w:t>b</w:t>
      </w:r>
      <w:r w:rsidRPr="00412FDC">
        <w:rPr>
          <w:rFonts w:ascii="Times New Roman" w:hAnsi="Times New Roman" w:cs="Times New Roman"/>
        </w:rPr>
        <w:t>aşkanlıklarına bildirilmiş</w:t>
      </w:r>
      <w:r w:rsidR="007B0B86">
        <w:rPr>
          <w:rFonts w:ascii="Times New Roman" w:hAnsi="Times New Roman" w:cs="Times New Roman"/>
        </w:rPr>
        <w:t xml:space="preserve"> ve </w:t>
      </w:r>
      <w:r w:rsidRPr="00412FDC">
        <w:rPr>
          <w:rFonts w:ascii="Times New Roman" w:hAnsi="Times New Roman" w:cs="Times New Roman"/>
        </w:rPr>
        <w:t>derslerde uygulama yoğunluklu eğitim-öğretim yapılması sağlanmıştır.</w:t>
      </w:r>
    </w:p>
    <w:p w14:paraId="7949CEA0" w14:textId="799DA7D8" w:rsidR="00412FDC" w:rsidRPr="00412FDC" w:rsidRDefault="00412FDC" w:rsidP="007B0B86">
      <w:pPr>
        <w:pStyle w:val="GvdeMetni"/>
        <w:spacing w:before="52"/>
        <w:ind w:left="196" w:right="111" w:firstLine="524"/>
        <w:rPr>
          <w:rFonts w:ascii="Times New Roman" w:hAnsi="Times New Roman" w:cs="Times New Roman"/>
        </w:rPr>
      </w:pPr>
      <w:r w:rsidRPr="00412FDC">
        <w:rPr>
          <w:rFonts w:ascii="Times New Roman" w:hAnsi="Times New Roman" w:cs="Times New Roman"/>
        </w:rPr>
        <w:t>Bölümlerin ders müfredatına İngilizce dışında ikinci bir yabancı dil dersinin daha eklenmesi</w:t>
      </w:r>
      <w:r w:rsidR="007B0B86">
        <w:rPr>
          <w:rFonts w:ascii="Times New Roman" w:hAnsi="Times New Roman" w:cs="Times New Roman"/>
        </w:rPr>
        <w:t xml:space="preserve"> talebi b</w:t>
      </w:r>
      <w:r w:rsidRPr="00412FDC">
        <w:rPr>
          <w:rFonts w:ascii="Times New Roman" w:hAnsi="Times New Roman" w:cs="Times New Roman"/>
        </w:rPr>
        <w:t xml:space="preserve">ölüm </w:t>
      </w:r>
      <w:r w:rsidR="007B0B86">
        <w:rPr>
          <w:rFonts w:ascii="Times New Roman" w:hAnsi="Times New Roman" w:cs="Times New Roman"/>
        </w:rPr>
        <w:t>b</w:t>
      </w:r>
      <w:r w:rsidRPr="00412FDC">
        <w:rPr>
          <w:rFonts w:ascii="Times New Roman" w:hAnsi="Times New Roman" w:cs="Times New Roman"/>
        </w:rPr>
        <w:t>aşkanlıklarına bildirilmiş</w:t>
      </w:r>
      <w:r w:rsidR="007B0B86">
        <w:rPr>
          <w:rFonts w:ascii="Times New Roman" w:hAnsi="Times New Roman" w:cs="Times New Roman"/>
        </w:rPr>
        <w:t xml:space="preserve">, </w:t>
      </w:r>
      <w:r w:rsidRPr="00412FDC">
        <w:rPr>
          <w:rFonts w:ascii="Times New Roman" w:hAnsi="Times New Roman" w:cs="Times New Roman"/>
        </w:rPr>
        <w:t>İngilizce dışında ikinci bir yabancı dil dersini verebilecek öğretim elemanının atanması durumunda dersin müfredata eklenmesi ve açılması planlanmıştır.</w:t>
      </w:r>
    </w:p>
    <w:p w14:paraId="09022328" w14:textId="202702A0" w:rsidR="00412FDC" w:rsidRPr="00412FDC" w:rsidRDefault="00412FDC" w:rsidP="007B0B86">
      <w:pPr>
        <w:pStyle w:val="GvdeMetni"/>
        <w:spacing w:before="52"/>
        <w:ind w:left="196" w:right="111" w:firstLine="524"/>
        <w:jc w:val="both"/>
        <w:rPr>
          <w:rFonts w:ascii="Times New Roman" w:hAnsi="Times New Roman" w:cs="Times New Roman"/>
        </w:rPr>
      </w:pPr>
      <w:r w:rsidRPr="00412FDC">
        <w:rPr>
          <w:rFonts w:ascii="Times New Roman" w:hAnsi="Times New Roman" w:cs="Times New Roman"/>
        </w:rPr>
        <w:t>Bilgisayar ve Yazılım ile Elektrik-Elektronik Mühendisliği bölümlerindeki öğrencilerin, Staj veya Uygulamalı Mühendislik (</w:t>
      </w:r>
      <w:proofErr w:type="spellStart"/>
      <w:r w:rsidRPr="00412FDC">
        <w:rPr>
          <w:rFonts w:ascii="Times New Roman" w:hAnsi="Times New Roman" w:cs="Times New Roman"/>
        </w:rPr>
        <w:t>İntörn</w:t>
      </w:r>
      <w:proofErr w:type="spellEnd"/>
      <w:r w:rsidRPr="00412FDC">
        <w:rPr>
          <w:rFonts w:ascii="Times New Roman" w:hAnsi="Times New Roman" w:cs="Times New Roman"/>
        </w:rPr>
        <w:t xml:space="preserve">) dersini özellikle bilişim sektöründe yapmak isteyen öğrencilerin özgeçmişlerinin hazırlanıp Mersin Teknopark Müdürlüğüne bildirilmesi ve öğrencilerin Mersin </w:t>
      </w:r>
      <w:proofErr w:type="spellStart"/>
      <w:r w:rsidRPr="00412FDC">
        <w:rPr>
          <w:rFonts w:ascii="Times New Roman" w:hAnsi="Times New Roman" w:cs="Times New Roman"/>
        </w:rPr>
        <w:t>Teknopark'ındaki</w:t>
      </w:r>
      <w:proofErr w:type="spellEnd"/>
      <w:r w:rsidRPr="00412FDC">
        <w:rPr>
          <w:rFonts w:ascii="Times New Roman" w:hAnsi="Times New Roman" w:cs="Times New Roman"/>
        </w:rPr>
        <w:t xml:space="preserve"> firmalarda staj ve </w:t>
      </w:r>
      <w:proofErr w:type="spellStart"/>
      <w:r w:rsidRPr="00412FDC">
        <w:rPr>
          <w:rFonts w:ascii="Times New Roman" w:hAnsi="Times New Roman" w:cs="Times New Roman"/>
        </w:rPr>
        <w:t>intörnlük</w:t>
      </w:r>
      <w:proofErr w:type="spellEnd"/>
      <w:r w:rsidRPr="00412FDC">
        <w:rPr>
          <w:rFonts w:ascii="Times New Roman" w:hAnsi="Times New Roman" w:cs="Times New Roman"/>
        </w:rPr>
        <w:t xml:space="preserve"> yapmalarının sağlanması</w:t>
      </w:r>
      <w:r w:rsidR="007B0B86">
        <w:rPr>
          <w:rFonts w:ascii="Times New Roman" w:hAnsi="Times New Roman" w:cs="Times New Roman"/>
        </w:rPr>
        <w:t xml:space="preserve"> talebi, ilgili b</w:t>
      </w:r>
      <w:r w:rsidRPr="00412FDC">
        <w:rPr>
          <w:rFonts w:ascii="Times New Roman" w:hAnsi="Times New Roman" w:cs="Times New Roman"/>
        </w:rPr>
        <w:t xml:space="preserve">ölüm </w:t>
      </w:r>
      <w:r w:rsidR="007B0B86">
        <w:rPr>
          <w:rFonts w:ascii="Times New Roman" w:hAnsi="Times New Roman" w:cs="Times New Roman"/>
        </w:rPr>
        <w:t>b</w:t>
      </w:r>
      <w:r w:rsidRPr="00412FDC">
        <w:rPr>
          <w:rFonts w:ascii="Times New Roman" w:hAnsi="Times New Roman" w:cs="Times New Roman"/>
        </w:rPr>
        <w:t xml:space="preserve">aşkanlıklarına bildirilmiş, Mersin </w:t>
      </w:r>
      <w:proofErr w:type="spellStart"/>
      <w:r w:rsidRPr="00412FDC">
        <w:rPr>
          <w:rFonts w:ascii="Times New Roman" w:hAnsi="Times New Roman" w:cs="Times New Roman"/>
        </w:rPr>
        <w:t>Teknopark’ındaki</w:t>
      </w:r>
      <w:proofErr w:type="spellEnd"/>
      <w:r w:rsidRPr="00412FDC">
        <w:rPr>
          <w:rFonts w:ascii="Times New Roman" w:hAnsi="Times New Roman" w:cs="Times New Roman"/>
        </w:rPr>
        <w:t xml:space="preserve"> firmalara staj ve </w:t>
      </w:r>
      <w:proofErr w:type="spellStart"/>
      <w:r w:rsidRPr="00412FDC">
        <w:rPr>
          <w:rFonts w:ascii="Times New Roman" w:hAnsi="Times New Roman" w:cs="Times New Roman"/>
        </w:rPr>
        <w:t>intörnlük</w:t>
      </w:r>
      <w:proofErr w:type="spellEnd"/>
      <w:r w:rsidRPr="00412FDC">
        <w:rPr>
          <w:rFonts w:ascii="Times New Roman" w:hAnsi="Times New Roman" w:cs="Times New Roman"/>
        </w:rPr>
        <w:t xml:space="preserve"> için öğrencilerimiz yönlendirilmiştir.</w:t>
      </w:r>
    </w:p>
    <w:p w14:paraId="0FF03A9D" w14:textId="157D6E7D" w:rsidR="000E007E" w:rsidRPr="000E007E" w:rsidRDefault="00412FDC" w:rsidP="007B0B86">
      <w:pPr>
        <w:pStyle w:val="GvdeMetni"/>
        <w:spacing w:before="52"/>
        <w:ind w:left="196" w:right="111" w:firstLine="524"/>
        <w:jc w:val="both"/>
        <w:rPr>
          <w:rFonts w:ascii="Times New Roman" w:hAnsi="Times New Roman" w:cs="Times New Roman"/>
        </w:rPr>
      </w:pPr>
      <w:r w:rsidRPr="00412FDC">
        <w:rPr>
          <w:rFonts w:ascii="Times New Roman" w:hAnsi="Times New Roman" w:cs="Times New Roman"/>
        </w:rPr>
        <w:t>Öğrencilere farklı alanların tanıtılması için özellikle uluslararası ve ulusal düzeyde faaliyet gösteren firmaların öğrencilerimize tanıtımı için etkinlikler düzenlenmesi</w:t>
      </w:r>
      <w:r w:rsidR="007B0B86">
        <w:rPr>
          <w:rFonts w:ascii="Times New Roman" w:hAnsi="Times New Roman" w:cs="Times New Roman"/>
        </w:rPr>
        <w:t xml:space="preserve"> önerisi; </w:t>
      </w:r>
      <w:r w:rsidR="000E007E" w:rsidRPr="000E007E">
        <w:rPr>
          <w:rFonts w:ascii="Times New Roman" w:hAnsi="Times New Roman" w:cs="Times New Roman"/>
        </w:rPr>
        <w:t>Öğrencilerimiz</w:t>
      </w:r>
      <w:r w:rsidR="007B0B86">
        <w:rPr>
          <w:rFonts w:ascii="Times New Roman" w:hAnsi="Times New Roman" w:cs="Times New Roman"/>
        </w:rPr>
        <w:t>in Üniversitemiz</w:t>
      </w:r>
      <w:r w:rsidR="000E007E" w:rsidRPr="000E007E">
        <w:rPr>
          <w:rFonts w:ascii="Times New Roman" w:hAnsi="Times New Roman" w:cs="Times New Roman"/>
        </w:rPr>
        <w:t xml:space="preserve"> Kariyer Merkezi (TORKARMER) tarafından 20-21 Ekim 2021 tarihlerinde gerçekleştirilen Kariyer Günlerinde</w:t>
      </w:r>
      <w:r w:rsidR="007B0B86">
        <w:rPr>
          <w:rFonts w:ascii="Times New Roman" w:hAnsi="Times New Roman" w:cs="Times New Roman"/>
        </w:rPr>
        <w:t xml:space="preserve"> yer alan </w:t>
      </w:r>
      <w:r w:rsidR="000E007E" w:rsidRPr="000E007E">
        <w:rPr>
          <w:rFonts w:ascii="Times New Roman" w:hAnsi="Times New Roman" w:cs="Times New Roman"/>
        </w:rPr>
        <w:t xml:space="preserve">«İş Yaşamında gençler için Krizler ve Fırsatlar», «Uluslararası Alanda Kariyer Yolculuğu», «Avrupa’da Yüksek Lisans ve Doktora Yapmak», «Gençler İçin Kariyer Alternatifi Girişimcilik ve Girişimcilik Destekleri», «Kariyer Gelişimi Deneyimleri», «Uluslararası Bilişim Sektörlerinde Kariyer», «Kariyer Planlamasında Sivil Toplum Kuruluşlarının Önemi», ve «İş Yaşamında Başarıya Götüren Yetkinlikler» konulu oturumlara katılımı sağlanmıştır. </w:t>
      </w:r>
    </w:p>
    <w:p w14:paraId="111E1863" w14:textId="2D843B39" w:rsidR="000E007E" w:rsidRPr="000E007E" w:rsidRDefault="000E007E" w:rsidP="007B0B86">
      <w:pPr>
        <w:pStyle w:val="GvdeMetni"/>
        <w:spacing w:before="52"/>
        <w:ind w:left="196" w:right="111" w:firstLine="524"/>
        <w:jc w:val="both"/>
        <w:rPr>
          <w:rFonts w:ascii="Times New Roman" w:hAnsi="Times New Roman" w:cs="Times New Roman"/>
        </w:rPr>
      </w:pPr>
      <w:r w:rsidRPr="000E007E">
        <w:rPr>
          <w:rFonts w:ascii="Times New Roman" w:hAnsi="Times New Roman" w:cs="Times New Roman"/>
        </w:rPr>
        <w:t>Fakülte tarafından 2021 yılında bir Ulusal Sempozyum düzenlenmesi</w:t>
      </w:r>
      <w:r w:rsidR="007B0B86">
        <w:rPr>
          <w:rFonts w:ascii="Times New Roman" w:hAnsi="Times New Roman" w:cs="Times New Roman"/>
        </w:rPr>
        <w:t xml:space="preserve"> önerisi, </w:t>
      </w:r>
      <w:r w:rsidR="00764947">
        <w:rPr>
          <w:rFonts w:ascii="Times New Roman" w:hAnsi="Times New Roman" w:cs="Times New Roman"/>
        </w:rPr>
        <w:t>F</w:t>
      </w:r>
      <w:r w:rsidR="00764947" w:rsidRPr="000E007E">
        <w:rPr>
          <w:rFonts w:ascii="Times New Roman" w:hAnsi="Times New Roman" w:cs="Times New Roman"/>
        </w:rPr>
        <w:t xml:space="preserve">akültemizce </w:t>
      </w:r>
      <w:r w:rsidRPr="000E007E">
        <w:rPr>
          <w:rFonts w:ascii="Times New Roman" w:hAnsi="Times New Roman" w:cs="Times New Roman"/>
        </w:rPr>
        <w:t xml:space="preserve">2021 yılında </w:t>
      </w:r>
      <w:r w:rsidR="00764947">
        <w:rPr>
          <w:rFonts w:ascii="Times New Roman" w:hAnsi="Times New Roman" w:cs="Times New Roman"/>
        </w:rPr>
        <w:t>ulusal değil u</w:t>
      </w:r>
      <w:r w:rsidRPr="000E007E">
        <w:rPr>
          <w:rFonts w:ascii="Times New Roman" w:hAnsi="Times New Roman" w:cs="Times New Roman"/>
        </w:rPr>
        <w:t>luslararası</w:t>
      </w:r>
      <w:r w:rsidR="00764947">
        <w:rPr>
          <w:rFonts w:ascii="Times New Roman" w:hAnsi="Times New Roman" w:cs="Times New Roman"/>
        </w:rPr>
        <w:t xml:space="preserve"> bir s</w:t>
      </w:r>
      <w:r w:rsidR="00764947" w:rsidRPr="000E007E">
        <w:rPr>
          <w:rFonts w:ascii="Times New Roman" w:hAnsi="Times New Roman" w:cs="Times New Roman"/>
        </w:rPr>
        <w:t>empozyum</w:t>
      </w:r>
      <w:r w:rsidR="00764947">
        <w:rPr>
          <w:rFonts w:ascii="Times New Roman" w:hAnsi="Times New Roman" w:cs="Times New Roman"/>
        </w:rPr>
        <w:t xml:space="preserve"> dü</w:t>
      </w:r>
      <w:r w:rsidRPr="000E007E">
        <w:rPr>
          <w:rFonts w:ascii="Times New Roman" w:hAnsi="Times New Roman" w:cs="Times New Roman"/>
        </w:rPr>
        <w:t xml:space="preserve">zenlenmesi planlanmıştır. </w:t>
      </w:r>
    </w:p>
    <w:p w14:paraId="6ECEAD80" w14:textId="5FA0BB31" w:rsidR="0054354E" w:rsidRPr="0054354E" w:rsidRDefault="0054354E" w:rsidP="000A0705">
      <w:pPr>
        <w:pStyle w:val="GvdeMetni"/>
        <w:spacing w:before="52"/>
        <w:ind w:left="196" w:right="111" w:firstLine="524"/>
        <w:jc w:val="both"/>
        <w:rPr>
          <w:rFonts w:ascii="Times New Roman" w:hAnsi="Times New Roman" w:cs="Times New Roman"/>
        </w:rPr>
      </w:pPr>
      <w:r w:rsidRPr="0054354E">
        <w:rPr>
          <w:rFonts w:ascii="Times New Roman" w:hAnsi="Times New Roman" w:cs="Times New Roman"/>
        </w:rPr>
        <w:t>Fakülte tarafından 2021 yılında bir Uluslararası Sempozyum düzenlenmesi</w:t>
      </w:r>
      <w:r w:rsidR="00764947">
        <w:rPr>
          <w:rFonts w:ascii="Times New Roman" w:hAnsi="Times New Roman" w:cs="Times New Roman"/>
        </w:rPr>
        <w:t xml:space="preserve"> önerisi </w:t>
      </w:r>
      <w:proofErr w:type="gramStart"/>
      <w:r w:rsidR="00764947">
        <w:rPr>
          <w:rFonts w:ascii="Times New Roman" w:hAnsi="Times New Roman" w:cs="Times New Roman"/>
        </w:rPr>
        <w:t xml:space="preserve">ise  </w:t>
      </w:r>
      <w:r w:rsidR="00764947" w:rsidRPr="0054354E">
        <w:rPr>
          <w:rFonts w:ascii="Times New Roman" w:hAnsi="Times New Roman" w:cs="Times New Roman"/>
        </w:rPr>
        <w:t>2021</w:t>
      </w:r>
      <w:proofErr w:type="gramEnd"/>
      <w:r w:rsidR="00764947" w:rsidRPr="0054354E">
        <w:rPr>
          <w:rFonts w:ascii="Times New Roman" w:hAnsi="Times New Roman" w:cs="Times New Roman"/>
        </w:rPr>
        <w:t xml:space="preserve"> yılında Uluslararası Sempozyum </w:t>
      </w:r>
      <w:r w:rsidR="00764947">
        <w:rPr>
          <w:rFonts w:ascii="Times New Roman" w:hAnsi="Times New Roman" w:cs="Times New Roman"/>
        </w:rPr>
        <w:t xml:space="preserve">düzenlenmesi için </w:t>
      </w:r>
      <w:r w:rsidR="00764947" w:rsidRPr="0054354E">
        <w:rPr>
          <w:rFonts w:ascii="Times New Roman" w:hAnsi="Times New Roman" w:cs="Times New Roman"/>
        </w:rPr>
        <w:t>ilgili komisyonlar oluşturularak hazırlık çalışmaları yapılmış</w:t>
      </w:r>
      <w:r w:rsidR="00764947">
        <w:rPr>
          <w:rFonts w:ascii="Times New Roman" w:hAnsi="Times New Roman" w:cs="Times New Roman"/>
        </w:rPr>
        <w:t xml:space="preserve">, </w:t>
      </w:r>
      <w:r w:rsidRPr="0054354E">
        <w:rPr>
          <w:rFonts w:ascii="Times New Roman" w:hAnsi="Times New Roman" w:cs="Times New Roman"/>
        </w:rPr>
        <w:t xml:space="preserve">2022 yılında “Yapay Zeka  ve Bölgesel Uygulamalar“ konulu bir </w:t>
      </w:r>
      <w:r w:rsidR="00764947">
        <w:rPr>
          <w:rFonts w:ascii="Times New Roman" w:hAnsi="Times New Roman" w:cs="Times New Roman"/>
        </w:rPr>
        <w:t xml:space="preserve">uluslararası </w:t>
      </w:r>
      <w:r w:rsidRPr="0054354E">
        <w:rPr>
          <w:rFonts w:ascii="Times New Roman" w:hAnsi="Times New Roman" w:cs="Times New Roman"/>
        </w:rPr>
        <w:t>sempozyum düzenlenmesi</w:t>
      </w:r>
      <w:r w:rsidR="000A0705">
        <w:rPr>
          <w:rFonts w:ascii="Times New Roman" w:hAnsi="Times New Roman" w:cs="Times New Roman"/>
        </w:rPr>
        <w:t xml:space="preserve"> planlanmış</w:t>
      </w:r>
      <w:r w:rsidRPr="0054354E">
        <w:rPr>
          <w:rFonts w:ascii="Times New Roman" w:hAnsi="Times New Roman" w:cs="Times New Roman"/>
        </w:rPr>
        <w:t xml:space="preserve"> </w:t>
      </w:r>
      <w:r w:rsidR="00764947">
        <w:rPr>
          <w:rFonts w:ascii="Times New Roman" w:hAnsi="Times New Roman" w:cs="Times New Roman"/>
        </w:rPr>
        <w:t>ve g</w:t>
      </w:r>
      <w:r w:rsidRPr="0054354E">
        <w:rPr>
          <w:rFonts w:ascii="Times New Roman" w:hAnsi="Times New Roman" w:cs="Times New Roman"/>
        </w:rPr>
        <w:t xml:space="preserve">ünümüz koşullarına uygun konular belirlenmiş olup yakın zamanda duyurusu yapılacaktır. </w:t>
      </w:r>
    </w:p>
    <w:p w14:paraId="7E9246C1" w14:textId="3950121B" w:rsidR="0054354E" w:rsidRPr="0054354E" w:rsidRDefault="0054354E" w:rsidP="000A0705">
      <w:pPr>
        <w:pStyle w:val="GvdeMetni"/>
        <w:spacing w:before="52"/>
        <w:ind w:left="196" w:right="111" w:firstLine="524"/>
        <w:jc w:val="both"/>
        <w:rPr>
          <w:rFonts w:ascii="Times New Roman" w:hAnsi="Times New Roman" w:cs="Times New Roman"/>
        </w:rPr>
      </w:pPr>
      <w:r w:rsidRPr="0054354E">
        <w:rPr>
          <w:rFonts w:ascii="Times New Roman" w:hAnsi="Times New Roman" w:cs="Times New Roman"/>
        </w:rPr>
        <w:t>Mersin Teknopark Müdürlüğü'yle Fakültemiz ortaklığında, uluslararası çağrılı projelere başvuru yapmak üzere hazırlık yapılması</w:t>
      </w:r>
      <w:r w:rsidR="000A0705">
        <w:rPr>
          <w:rFonts w:ascii="Times New Roman" w:hAnsi="Times New Roman" w:cs="Times New Roman"/>
        </w:rPr>
        <w:t xml:space="preserve"> önerisi, b</w:t>
      </w:r>
      <w:r w:rsidRPr="0054354E">
        <w:rPr>
          <w:rFonts w:ascii="Times New Roman" w:hAnsi="Times New Roman" w:cs="Times New Roman"/>
        </w:rPr>
        <w:t xml:space="preserve">ölüm </w:t>
      </w:r>
      <w:r w:rsidR="000A0705">
        <w:rPr>
          <w:rFonts w:ascii="Times New Roman" w:hAnsi="Times New Roman" w:cs="Times New Roman"/>
        </w:rPr>
        <w:t>b</w:t>
      </w:r>
      <w:r w:rsidRPr="0054354E">
        <w:rPr>
          <w:rFonts w:ascii="Times New Roman" w:hAnsi="Times New Roman" w:cs="Times New Roman"/>
        </w:rPr>
        <w:t>aşkanlıklarına bildirilmiş, halen çalışmalar devam etmektedir.</w:t>
      </w:r>
    </w:p>
    <w:p w14:paraId="3A734CE0" w14:textId="4FD37112" w:rsidR="0054354E" w:rsidRDefault="0054354E" w:rsidP="00FB7F3B">
      <w:pPr>
        <w:pStyle w:val="GvdeMetni"/>
        <w:spacing w:before="52"/>
        <w:ind w:left="196" w:right="111"/>
        <w:jc w:val="both"/>
        <w:rPr>
          <w:rFonts w:ascii="Times New Roman" w:hAnsi="Times New Roman" w:cs="Times New Roman"/>
        </w:rPr>
      </w:pPr>
    </w:p>
    <w:p w14:paraId="27FD5A10" w14:textId="77777777" w:rsidR="00203831" w:rsidRPr="00203831" w:rsidRDefault="000A0705" w:rsidP="00FB7F3B">
      <w:pPr>
        <w:pStyle w:val="GvdeMetni"/>
        <w:spacing w:before="52"/>
        <w:ind w:left="196" w:right="111"/>
        <w:jc w:val="both"/>
        <w:rPr>
          <w:rFonts w:ascii="Times New Roman" w:hAnsi="Times New Roman" w:cs="Times New Roman"/>
          <w:b/>
          <w:bCs/>
        </w:rPr>
      </w:pPr>
      <w:r>
        <w:rPr>
          <w:rFonts w:ascii="Times New Roman" w:hAnsi="Times New Roman" w:cs="Times New Roman"/>
        </w:rPr>
        <w:tab/>
      </w:r>
      <w:r w:rsidRPr="00203831">
        <w:rPr>
          <w:rFonts w:ascii="Times New Roman" w:hAnsi="Times New Roman" w:cs="Times New Roman"/>
          <w:b/>
          <w:bCs/>
        </w:rPr>
        <w:t xml:space="preserve">2020 yılında yapılan danışma kurulu toplantısında </w:t>
      </w:r>
      <w:r w:rsidR="00203831" w:rsidRPr="00203831">
        <w:rPr>
          <w:rFonts w:ascii="Times New Roman" w:hAnsi="Times New Roman" w:cs="Times New Roman"/>
          <w:b/>
          <w:bCs/>
        </w:rPr>
        <w:t xml:space="preserve">iç ve dış paydaşların önerileri ile </w:t>
      </w:r>
      <w:r w:rsidRPr="00203831">
        <w:rPr>
          <w:rFonts w:ascii="Times New Roman" w:hAnsi="Times New Roman" w:cs="Times New Roman"/>
          <w:b/>
          <w:bCs/>
        </w:rPr>
        <w:t>alınan kararlar</w:t>
      </w:r>
      <w:r w:rsidR="00203831" w:rsidRPr="00203831">
        <w:rPr>
          <w:rFonts w:ascii="Times New Roman" w:hAnsi="Times New Roman" w:cs="Times New Roman"/>
          <w:b/>
          <w:bCs/>
        </w:rPr>
        <w:t xml:space="preserve">ın 2021 yılında </w:t>
      </w:r>
      <w:r w:rsidRPr="00203831">
        <w:rPr>
          <w:rFonts w:ascii="Times New Roman" w:hAnsi="Times New Roman" w:cs="Times New Roman"/>
          <w:b/>
          <w:bCs/>
        </w:rPr>
        <w:t xml:space="preserve">Fakültemiz </w:t>
      </w:r>
      <w:r w:rsidR="00203831" w:rsidRPr="00203831">
        <w:rPr>
          <w:rFonts w:ascii="Times New Roman" w:hAnsi="Times New Roman" w:cs="Times New Roman"/>
          <w:b/>
          <w:bCs/>
        </w:rPr>
        <w:t>E</w:t>
      </w:r>
      <w:r w:rsidRPr="00203831">
        <w:rPr>
          <w:rFonts w:ascii="Times New Roman" w:hAnsi="Times New Roman" w:cs="Times New Roman"/>
          <w:b/>
          <w:bCs/>
        </w:rPr>
        <w:t>ğitim-</w:t>
      </w:r>
      <w:r w:rsidR="00203831" w:rsidRPr="00203831">
        <w:rPr>
          <w:rFonts w:ascii="Times New Roman" w:hAnsi="Times New Roman" w:cs="Times New Roman"/>
          <w:b/>
          <w:bCs/>
        </w:rPr>
        <w:t>Ö</w:t>
      </w:r>
      <w:r w:rsidRPr="00203831">
        <w:rPr>
          <w:rFonts w:ascii="Times New Roman" w:hAnsi="Times New Roman" w:cs="Times New Roman"/>
          <w:b/>
          <w:bCs/>
        </w:rPr>
        <w:t>ğretim</w:t>
      </w:r>
      <w:r w:rsidR="00203831" w:rsidRPr="00203831">
        <w:rPr>
          <w:rFonts w:ascii="Times New Roman" w:hAnsi="Times New Roman" w:cs="Times New Roman"/>
          <w:b/>
          <w:bCs/>
        </w:rPr>
        <w:t xml:space="preserve"> ve </w:t>
      </w:r>
      <w:r w:rsidRPr="00203831">
        <w:rPr>
          <w:rFonts w:ascii="Times New Roman" w:hAnsi="Times New Roman" w:cs="Times New Roman"/>
          <w:b/>
          <w:bCs/>
        </w:rPr>
        <w:t>A</w:t>
      </w:r>
      <w:r w:rsidR="00203831" w:rsidRPr="00203831">
        <w:rPr>
          <w:rFonts w:ascii="Times New Roman" w:hAnsi="Times New Roman" w:cs="Times New Roman"/>
          <w:b/>
          <w:bCs/>
        </w:rPr>
        <w:t>R-</w:t>
      </w:r>
      <w:r w:rsidRPr="00203831">
        <w:rPr>
          <w:rFonts w:ascii="Times New Roman" w:hAnsi="Times New Roman" w:cs="Times New Roman"/>
          <w:b/>
          <w:bCs/>
        </w:rPr>
        <w:t>G</w:t>
      </w:r>
      <w:r w:rsidR="00203831" w:rsidRPr="00203831">
        <w:rPr>
          <w:rFonts w:ascii="Times New Roman" w:hAnsi="Times New Roman" w:cs="Times New Roman"/>
          <w:b/>
          <w:bCs/>
        </w:rPr>
        <w:t>E</w:t>
      </w:r>
      <w:r w:rsidRPr="00203831">
        <w:rPr>
          <w:rFonts w:ascii="Times New Roman" w:hAnsi="Times New Roman" w:cs="Times New Roman"/>
          <w:b/>
          <w:bCs/>
        </w:rPr>
        <w:t xml:space="preserve"> faaliyetlerine katkı sağladığı, toplumsal katkı açısından ise öneri olmamasına rağmen fakültemiz faaliyetlerinin </w:t>
      </w:r>
      <w:r w:rsidR="00203831" w:rsidRPr="00203831">
        <w:rPr>
          <w:rFonts w:ascii="Times New Roman" w:hAnsi="Times New Roman" w:cs="Times New Roman"/>
          <w:b/>
          <w:bCs/>
        </w:rPr>
        <w:t>sürdüğü görülmekte olup iç ve dış paydaşlarımız için verimli bir çalışma olduğu değerlendirilmektedir.</w:t>
      </w:r>
    </w:p>
    <w:p w14:paraId="48D21793" w14:textId="77777777" w:rsidR="00203831" w:rsidRPr="00203831" w:rsidRDefault="00203831" w:rsidP="00FB7F3B">
      <w:pPr>
        <w:pStyle w:val="GvdeMetni"/>
        <w:spacing w:before="52"/>
        <w:ind w:left="196" w:right="111"/>
        <w:jc w:val="both"/>
        <w:rPr>
          <w:rFonts w:ascii="Times New Roman" w:hAnsi="Times New Roman" w:cs="Times New Roman"/>
          <w:b/>
          <w:bCs/>
        </w:rPr>
      </w:pPr>
    </w:p>
    <w:p w14:paraId="349ACE8A" w14:textId="550D7498" w:rsidR="000A0705" w:rsidRDefault="000A0705">
      <w:pPr>
        <w:spacing w:line="360" w:lineRule="auto"/>
        <w:jc w:val="both"/>
        <w:sectPr w:rsidR="000A0705">
          <w:pgSz w:w="11910" w:h="16840"/>
          <w:pgMar w:top="1580" w:right="1300" w:bottom="280" w:left="1220" w:header="708" w:footer="708" w:gutter="0"/>
          <w:cols w:space="708"/>
        </w:sectPr>
      </w:pPr>
    </w:p>
    <w:p w14:paraId="31F260AC" w14:textId="77777777" w:rsidR="008C12CC" w:rsidRDefault="008C12CC">
      <w:pPr>
        <w:pStyle w:val="GvdeMetni"/>
        <w:spacing w:before="6" w:after="1"/>
        <w:rPr>
          <w:sz w:val="27"/>
        </w:rPr>
      </w:pPr>
    </w:p>
    <w:p w14:paraId="3A736679" w14:textId="77777777" w:rsidR="008C12CC" w:rsidRDefault="009A0B9B">
      <w:pPr>
        <w:pStyle w:val="GvdeMetni"/>
        <w:spacing w:line="60" w:lineRule="exact"/>
        <w:ind w:left="107"/>
        <w:rPr>
          <w:sz w:val="6"/>
        </w:rPr>
      </w:pPr>
      <w:r>
        <w:rPr>
          <w:noProof/>
          <w:sz w:val="6"/>
          <w:lang w:eastAsia="tr-TR"/>
        </w:rPr>
        <mc:AlternateContent>
          <mc:Choice Requires="wpg">
            <w:drawing>
              <wp:inline distT="0" distB="0" distL="0" distR="0" wp14:anchorId="4A47D8E3" wp14:editId="41586B82">
                <wp:extent cx="5742305" cy="38100"/>
                <wp:effectExtent l="0" t="0" r="1905"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4"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7F0AC714"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mc:Fallback>
        </mc:AlternateContent>
      </w:r>
    </w:p>
    <w:p w14:paraId="782F0E70" w14:textId="77777777" w:rsidR="008C12CC" w:rsidRDefault="008C12CC">
      <w:pPr>
        <w:pStyle w:val="GvdeMetni"/>
        <w:spacing w:before="11"/>
        <w:rPr>
          <w:sz w:val="8"/>
        </w:rPr>
      </w:pPr>
    </w:p>
    <w:p w14:paraId="4049E0C3" w14:textId="77777777" w:rsidR="008C12CC" w:rsidRDefault="00340B58">
      <w:pPr>
        <w:pStyle w:val="Balk2"/>
        <w:ind w:left="1344" w:right="1477" w:firstLine="0"/>
        <w:jc w:val="center"/>
      </w:pPr>
      <w:r>
        <w:t>2022 YILI DANIŞMA KURULU ÖNERİ ve EYLEM/FAALİYET PLANI</w:t>
      </w:r>
    </w:p>
    <w:p w14:paraId="6D407F44" w14:textId="77777777" w:rsidR="008C12CC" w:rsidRDefault="009A0B9B">
      <w:pPr>
        <w:pStyle w:val="GvdeMetni"/>
        <w:spacing w:before="10"/>
        <w:rPr>
          <w:b/>
          <w:sz w:val="11"/>
        </w:rPr>
      </w:pPr>
      <w:r>
        <w:rPr>
          <w:noProof/>
          <w:lang w:eastAsia="tr-TR"/>
        </w:rPr>
        <mc:AlternateContent>
          <mc:Choice Requires="wps">
            <w:drawing>
              <wp:anchor distT="0" distB="0" distL="0" distR="0" simplePos="0" relativeHeight="487592960" behindDoc="1" locked="0" layoutInCell="1" allowOverlap="1" wp14:anchorId="78213B68" wp14:editId="2DF0F52D">
                <wp:simplePos x="0" y="0"/>
                <wp:positionH relativeFrom="page">
                  <wp:posOffset>843280</wp:posOffset>
                </wp:positionH>
                <wp:positionV relativeFrom="paragraph">
                  <wp:posOffset>116205</wp:posOffset>
                </wp:positionV>
                <wp:extent cx="5741670" cy="381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1BCBD8D6" id="Rectangle 2" o:spid="_x0000_s1026" style="position:absolute;margin-left:66.4pt;margin-top:9.15pt;width:452.1pt;height:3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76C/wEAANo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" fillcolor="#5b9bd4" stroked="f">
                <w10:wrap type="topAndBottom" anchorx="page"/>
              </v:rect>
            </w:pict>
          </mc:Fallback>
        </mc:AlternateContent>
      </w:r>
    </w:p>
    <w:p w14:paraId="5E5F3928" w14:textId="77777777" w:rsidR="008C12CC" w:rsidRDefault="008C12CC">
      <w:pPr>
        <w:pStyle w:val="GvdeMetni"/>
        <w:spacing w:before="7"/>
        <w:rPr>
          <w:b/>
          <w:sz w:val="11"/>
        </w:rPr>
      </w:pPr>
    </w:p>
    <w:p w14:paraId="06208B47" w14:textId="77777777" w:rsidR="008C12CC" w:rsidRDefault="00340B58" w:rsidP="004C1F07">
      <w:pPr>
        <w:pStyle w:val="GvdeMetni"/>
        <w:spacing w:before="52"/>
        <w:ind w:left="196" w:right="109"/>
        <w:jc w:val="both"/>
      </w:pPr>
      <w:r>
        <w:t>Bu bölümde, Danışma Kurulu tarafından 2022 yılı içerisinde eğitim-öğretim, Ar-Ge ve toplumsal katkıya yönelik planlanan faaliyetleri veya eylemleri belirtiniz. Bunların hangi alt birimler veya kişiler tarafından takip edileceğini açıklayınız. Planlanan faaliyetin, akademik biriminizin 2022-2026 Stratejik planında hangi hedef veya hedefleri gerçekleştireceği ve nasıl izleneceğini ilgili performans göstergesi belirterek açıklayınız.</w:t>
      </w:r>
    </w:p>
    <w:p w14:paraId="298BCACE" w14:textId="77777777" w:rsidR="008C12CC" w:rsidRDefault="00340B58">
      <w:pPr>
        <w:pStyle w:val="Balk2"/>
        <w:numPr>
          <w:ilvl w:val="0"/>
          <w:numId w:val="1"/>
        </w:numPr>
        <w:tabs>
          <w:tab w:val="left" w:pos="917"/>
        </w:tabs>
        <w:spacing w:before="160"/>
        <w:ind w:hanging="361"/>
      </w:pPr>
      <w:r>
        <w:t>EĞİTİM-ÖĞRETİM</w:t>
      </w:r>
    </w:p>
    <w:p w14:paraId="72F01A86" w14:textId="77777777" w:rsidR="008C12CC" w:rsidRDefault="008C12CC">
      <w:pPr>
        <w:pStyle w:val="GvdeMetni"/>
        <w:rPr>
          <w:b/>
          <w:sz w:val="20"/>
        </w:rPr>
      </w:pPr>
    </w:p>
    <w:tbl>
      <w:tblPr>
        <w:tblStyle w:val="TableNormal"/>
        <w:tblW w:w="0" w:type="auto"/>
        <w:tblInd w:w="203" w:type="dxa"/>
        <w:tblLayout w:type="fixed"/>
        <w:tblLook w:val="01E0" w:firstRow="1" w:lastRow="1" w:firstColumn="1" w:lastColumn="1" w:noHBand="0" w:noVBand="0"/>
      </w:tblPr>
      <w:tblGrid>
        <w:gridCol w:w="989"/>
        <w:gridCol w:w="6160"/>
        <w:gridCol w:w="2038"/>
      </w:tblGrid>
      <w:tr w:rsidR="008C12CC" w14:paraId="67F41095" w14:textId="77777777" w:rsidTr="001803A2">
        <w:trPr>
          <w:trHeight w:val="584"/>
        </w:trPr>
        <w:tc>
          <w:tcPr>
            <w:tcW w:w="989" w:type="dxa"/>
            <w:tcBorders>
              <w:top w:val="double" w:sz="1" w:space="0" w:color="EC7C30"/>
              <w:bottom w:val="single" w:sz="4" w:space="0" w:color="EC7C30"/>
            </w:tcBorders>
          </w:tcPr>
          <w:p w14:paraId="003670C8" w14:textId="77777777" w:rsidR="008C12CC" w:rsidRDefault="00340B58">
            <w:pPr>
              <w:pStyle w:val="TableParagraph"/>
              <w:spacing w:line="292" w:lineRule="exact"/>
              <w:ind w:left="211"/>
              <w:rPr>
                <w:b/>
                <w:i/>
                <w:sz w:val="24"/>
              </w:rPr>
            </w:pPr>
            <w:r>
              <w:rPr>
                <w:b/>
                <w:i/>
                <w:color w:val="C45811"/>
                <w:sz w:val="24"/>
              </w:rPr>
              <w:t>F/E No</w:t>
            </w:r>
          </w:p>
        </w:tc>
        <w:tc>
          <w:tcPr>
            <w:tcW w:w="6160" w:type="dxa"/>
            <w:tcBorders>
              <w:top w:val="double" w:sz="1" w:space="0" w:color="EC7C30"/>
              <w:bottom w:val="single" w:sz="4" w:space="0" w:color="EC7C30"/>
            </w:tcBorders>
          </w:tcPr>
          <w:p w14:paraId="439163ED" w14:textId="77777777" w:rsidR="008C12CC" w:rsidRDefault="00340B58" w:rsidP="001803A2">
            <w:pPr>
              <w:pStyle w:val="TableParagraph"/>
              <w:spacing w:line="292" w:lineRule="exact"/>
              <w:ind w:left="2148" w:right="1705"/>
              <w:jc w:val="center"/>
              <w:rPr>
                <w:b/>
                <w:i/>
                <w:sz w:val="24"/>
              </w:rPr>
            </w:pPr>
            <w:r>
              <w:rPr>
                <w:b/>
                <w:i/>
                <w:color w:val="C45811"/>
                <w:sz w:val="24"/>
              </w:rPr>
              <w:t>Eylem/Faaliyetler</w:t>
            </w:r>
          </w:p>
        </w:tc>
        <w:tc>
          <w:tcPr>
            <w:tcW w:w="2038" w:type="dxa"/>
            <w:tcBorders>
              <w:top w:val="double" w:sz="1" w:space="0" w:color="EC7C30"/>
              <w:bottom w:val="single" w:sz="4" w:space="0" w:color="EC7C30"/>
            </w:tcBorders>
          </w:tcPr>
          <w:p w14:paraId="3BB34893" w14:textId="77777777" w:rsidR="008C12CC" w:rsidRDefault="00340B58">
            <w:pPr>
              <w:pStyle w:val="TableParagraph"/>
              <w:spacing w:before="2"/>
              <w:ind w:left="162"/>
              <w:rPr>
                <w:rFonts w:ascii="Arial"/>
                <w:i/>
                <w:sz w:val="24"/>
              </w:rPr>
            </w:pPr>
            <w:r>
              <w:rPr>
                <w:rFonts w:ascii="Arial"/>
                <w:i/>
                <w:color w:val="C45811"/>
                <w:sz w:val="24"/>
              </w:rPr>
              <w:t>Sorumlular</w:t>
            </w:r>
            <w:r>
              <w:rPr>
                <w:rFonts w:ascii="Arial"/>
                <w:i/>
                <w:color w:val="C45811"/>
                <w:w w:val="81"/>
                <w:sz w:val="24"/>
              </w:rPr>
              <w:t xml:space="preserve"> </w:t>
            </w:r>
          </w:p>
        </w:tc>
      </w:tr>
      <w:tr w:rsidR="008C12CC" w14:paraId="4E9A3EA0" w14:textId="77777777" w:rsidTr="001803A2">
        <w:trPr>
          <w:trHeight w:val="587"/>
        </w:trPr>
        <w:tc>
          <w:tcPr>
            <w:tcW w:w="989" w:type="dxa"/>
            <w:tcBorders>
              <w:top w:val="single" w:sz="4" w:space="0" w:color="EC7C30"/>
              <w:right w:val="single" w:sz="4" w:space="0" w:color="EC7C30"/>
            </w:tcBorders>
          </w:tcPr>
          <w:p w14:paraId="192D1486" w14:textId="77777777" w:rsidR="008C12CC" w:rsidRDefault="00340B58" w:rsidP="004C1F07">
            <w:pPr>
              <w:pStyle w:val="TableParagraph"/>
              <w:spacing w:before="1"/>
              <w:ind w:left="1"/>
              <w:jc w:val="center"/>
              <w:rPr>
                <w:i/>
                <w:sz w:val="24"/>
              </w:rPr>
            </w:pPr>
            <w:r>
              <w:rPr>
                <w:i/>
                <w:color w:val="C45811"/>
                <w:sz w:val="24"/>
              </w:rPr>
              <w:t>1</w:t>
            </w:r>
          </w:p>
        </w:tc>
        <w:tc>
          <w:tcPr>
            <w:tcW w:w="6160" w:type="dxa"/>
            <w:tcBorders>
              <w:top w:val="single" w:sz="4" w:space="0" w:color="EC7C30"/>
              <w:left w:val="single" w:sz="4" w:space="0" w:color="EC7C30"/>
            </w:tcBorders>
            <w:shd w:val="clear" w:color="auto" w:fill="FAE3D4"/>
          </w:tcPr>
          <w:p w14:paraId="71791DD6" w14:textId="46E5C07F" w:rsidR="008C12CC" w:rsidRDefault="00203831">
            <w:pPr>
              <w:pStyle w:val="TableParagraph"/>
              <w:spacing w:before="1" w:line="290" w:lineRule="atLeast"/>
              <w:ind w:left="102" w:right="145"/>
              <w:rPr>
                <w:sz w:val="24"/>
              </w:rPr>
            </w:pPr>
            <w:r>
              <w:rPr>
                <w:rFonts w:ascii="Times New Roman" w:hAnsi="Times New Roman" w:cs="Times New Roman"/>
                <w:sz w:val="24"/>
                <w:szCs w:val="24"/>
              </w:rPr>
              <w:t>Fakülte öğrenci sayılarını artıramaya yönelik çalışmalar yap</w:t>
            </w:r>
            <w:r w:rsidR="00A40F28">
              <w:rPr>
                <w:rFonts w:ascii="Times New Roman" w:hAnsi="Times New Roman" w:cs="Times New Roman"/>
                <w:sz w:val="24"/>
                <w:szCs w:val="24"/>
              </w:rPr>
              <w:t>ılması.</w:t>
            </w:r>
          </w:p>
        </w:tc>
        <w:tc>
          <w:tcPr>
            <w:tcW w:w="2038" w:type="dxa"/>
            <w:tcBorders>
              <w:top w:val="single" w:sz="4" w:space="0" w:color="EC7C30"/>
            </w:tcBorders>
            <w:shd w:val="clear" w:color="auto" w:fill="FAE3D4"/>
          </w:tcPr>
          <w:p w14:paraId="1A513586" w14:textId="77777777" w:rsidR="00A40F28" w:rsidRDefault="00A40F28" w:rsidP="00A40F28">
            <w:pPr>
              <w:pStyle w:val="TableParagraph"/>
              <w:ind w:left="162" w:right="492"/>
            </w:pPr>
            <w:r>
              <w:t>Rektörlük,</w:t>
            </w:r>
          </w:p>
          <w:p w14:paraId="4E7A8DAF" w14:textId="387F0E1A" w:rsidR="008C12CC" w:rsidRDefault="00A40F28" w:rsidP="00A40F28">
            <w:pPr>
              <w:pStyle w:val="TableParagraph"/>
              <w:ind w:left="162" w:right="492"/>
            </w:pPr>
            <w:r>
              <w:t>Dekanlık ve Bölüm Başkanlıkları</w:t>
            </w:r>
          </w:p>
        </w:tc>
      </w:tr>
      <w:tr w:rsidR="005F37CC" w14:paraId="7F67E45C" w14:textId="77777777" w:rsidTr="001803A2">
        <w:trPr>
          <w:trHeight w:val="878"/>
        </w:trPr>
        <w:tc>
          <w:tcPr>
            <w:tcW w:w="989" w:type="dxa"/>
            <w:tcBorders>
              <w:right w:val="single" w:sz="4" w:space="0" w:color="EC7C30"/>
            </w:tcBorders>
          </w:tcPr>
          <w:p w14:paraId="0E6167FB" w14:textId="77777777" w:rsidR="005F37CC" w:rsidRDefault="005F37CC" w:rsidP="005F37CC">
            <w:pPr>
              <w:pStyle w:val="TableParagraph"/>
              <w:jc w:val="center"/>
              <w:rPr>
                <w:rFonts w:ascii="Times New Roman"/>
              </w:rPr>
            </w:pPr>
          </w:p>
        </w:tc>
        <w:tc>
          <w:tcPr>
            <w:tcW w:w="8198" w:type="dxa"/>
            <w:gridSpan w:val="2"/>
            <w:tcBorders>
              <w:left w:val="single" w:sz="4" w:space="0" w:color="EC7C30"/>
            </w:tcBorders>
          </w:tcPr>
          <w:p w14:paraId="49DEB238" w14:textId="38A1F431" w:rsidR="005F37CC" w:rsidRPr="00ED228C" w:rsidRDefault="005F37CC" w:rsidP="005F37CC">
            <w:pPr>
              <w:pStyle w:val="TableParagraph"/>
              <w:ind w:left="102" w:right="975"/>
              <w:rPr>
                <w:sz w:val="24"/>
              </w:rPr>
            </w:pPr>
            <w:r w:rsidRPr="00ED228C">
              <w:rPr>
                <w:color w:val="C45811"/>
                <w:sz w:val="24"/>
              </w:rPr>
              <w:t xml:space="preserve">SP de Hedef </w:t>
            </w:r>
            <w:r w:rsidR="00ED228C" w:rsidRPr="00ED228C">
              <w:rPr>
                <w:color w:val="C45811"/>
                <w:sz w:val="24"/>
              </w:rPr>
              <w:t>3</w:t>
            </w:r>
            <w:r w:rsidRPr="00ED228C">
              <w:rPr>
                <w:color w:val="C45811"/>
                <w:sz w:val="24"/>
              </w:rPr>
              <w:t>.</w:t>
            </w:r>
            <w:r w:rsidR="00ED228C" w:rsidRPr="00ED228C">
              <w:rPr>
                <w:color w:val="C45811"/>
                <w:sz w:val="24"/>
              </w:rPr>
              <w:t>3</w:t>
            </w:r>
            <w:r w:rsidRPr="00ED228C">
              <w:rPr>
                <w:color w:val="C45811"/>
                <w:sz w:val="24"/>
              </w:rPr>
              <w:t xml:space="preserve"> </w:t>
            </w:r>
            <w:r w:rsidR="00ED228C" w:rsidRPr="00ED228C">
              <w:rPr>
                <w:rFonts w:eastAsia="Trebuchet MS" w:cs="Trebuchet MS"/>
                <w:color w:val="000000"/>
                <w:sz w:val="24"/>
                <w:szCs w:val="24"/>
              </w:rPr>
              <w:t>Her eğitim-öğretim düzeyinde programlara kayıtlı öğrenci sayısını artırmak</w:t>
            </w:r>
            <w:r w:rsidRPr="00ED228C">
              <w:rPr>
                <w:color w:val="C45811"/>
                <w:sz w:val="24"/>
              </w:rPr>
              <w:t>, hedefin</w:t>
            </w:r>
            <w:r w:rsidR="00ED228C" w:rsidRPr="00ED228C">
              <w:rPr>
                <w:color w:val="C45811"/>
                <w:sz w:val="24"/>
              </w:rPr>
              <w:t>in</w:t>
            </w:r>
            <w:r w:rsidRPr="00ED228C">
              <w:rPr>
                <w:sz w:val="24"/>
              </w:rPr>
              <w:t xml:space="preserve"> </w:t>
            </w:r>
            <w:r w:rsidRPr="00ED228C">
              <w:rPr>
                <w:color w:val="C45811"/>
                <w:sz w:val="24"/>
              </w:rPr>
              <w:t xml:space="preserve">gerçekleştirilmesi ile ilgili P.G </w:t>
            </w:r>
            <w:r w:rsidR="00ED228C" w:rsidRPr="00ED228C">
              <w:rPr>
                <w:color w:val="C45811"/>
                <w:sz w:val="24"/>
              </w:rPr>
              <w:t>3</w:t>
            </w:r>
            <w:r w:rsidRPr="00ED228C">
              <w:rPr>
                <w:color w:val="C45811"/>
                <w:sz w:val="24"/>
              </w:rPr>
              <w:t>.</w:t>
            </w:r>
            <w:r w:rsidR="00ED228C" w:rsidRPr="00ED228C">
              <w:rPr>
                <w:color w:val="C45811"/>
                <w:sz w:val="24"/>
              </w:rPr>
              <w:t>3</w:t>
            </w:r>
            <w:r w:rsidRPr="00ED228C">
              <w:rPr>
                <w:color w:val="C45811"/>
                <w:sz w:val="24"/>
              </w:rPr>
              <w:t>.1 ile izlenecektir.</w:t>
            </w:r>
          </w:p>
        </w:tc>
      </w:tr>
      <w:tr w:rsidR="005F37CC" w14:paraId="1F8B5433" w14:textId="77777777" w:rsidTr="001803A2">
        <w:trPr>
          <w:trHeight w:val="538"/>
        </w:trPr>
        <w:tc>
          <w:tcPr>
            <w:tcW w:w="989" w:type="dxa"/>
            <w:tcBorders>
              <w:right w:val="single" w:sz="4" w:space="0" w:color="EC7C30"/>
            </w:tcBorders>
          </w:tcPr>
          <w:p w14:paraId="4FB08B57" w14:textId="77777777" w:rsidR="005F37CC" w:rsidRDefault="005F37CC" w:rsidP="005F37CC">
            <w:pPr>
              <w:jc w:val="center"/>
            </w:pPr>
            <w:r>
              <w:rPr>
                <w:i/>
                <w:color w:val="C45811"/>
                <w:sz w:val="24"/>
              </w:rPr>
              <w:t>2</w:t>
            </w:r>
          </w:p>
        </w:tc>
        <w:tc>
          <w:tcPr>
            <w:tcW w:w="8198" w:type="dxa"/>
            <w:gridSpan w:val="2"/>
            <w:tcBorders>
              <w:left w:val="single" w:sz="4" w:space="0" w:color="EC7C30"/>
            </w:tcBorders>
            <w:shd w:val="clear" w:color="auto" w:fill="FAE3D4"/>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5F37CC" w:rsidRPr="00A52542" w14:paraId="142F4825" w14:textId="77777777" w:rsidTr="007216F9">
              <w:trPr>
                <w:trHeight w:val="587"/>
              </w:trPr>
              <w:tc>
                <w:tcPr>
                  <w:tcW w:w="6160" w:type="dxa"/>
                  <w:tcBorders>
                    <w:top w:val="single" w:sz="4" w:space="0" w:color="EC7C30"/>
                    <w:left w:val="single" w:sz="4" w:space="0" w:color="EC7C30"/>
                  </w:tcBorders>
                  <w:shd w:val="clear" w:color="auto" w:fill="FAE3D4"/>
                </w:tcPr>
                <w:p w14:paraId="42DE746D" w14:textId="760245FD" w:rsidR="005F37CC" w:rsidRPr="00A52542" w:rsidRDefault="005F37CC" w:rsidP="005F37CC">
                  <w:pPr>
                    <w:pStyle w:val="TableParagraph"/>
                    <w:spacing w:before="1" w:line="290" w:lineRule="atLeast"/>
                    <w:ind w:left="102" w:right="145"/>
                    <w:rPr>
                      <w:sz w:val="24"/>
                    </w:rPr>
                  </w:pPr>
                  <w:r>
                    <w:rPr>
                      <w:rFonts w:ascii="Times New Roman" w:hAnsi="Times New Roman" w:cs="Times New Roman"/>
                      <w:sz w:val="24"/>
                      <w:szCs w:val="24"/>
                    </w:rPr>
                    <w:t>Mezun öğrencilere iş bulma konusunda destek olmak.</w:t>
                  </w:r>
                </w:p>
              </w:tc>
              <w:tc>
                <w:tcPr>
                  <w:tcW w:w="2038" w:type="dxa"/>
                  <w:tcBorders>
                    <w:top w:val="single" w:sz="4" w:space="0" w:color="EC7C30"/>
                  </w:tcBorders>
                  <w:shd w:val="clear" w:color="auto" w:fill="FAE3D4"/>
                </w:tcPr>
                <w:p w14:paraId="6B25620C" w14:textId="06549211" w:rsidR="005F37CC" w:rsidRPr="00A52542" w:rsidRDefault="005F37CC" w:rsidP="005F37CC">
                  <w:pPr>
                    <w:pStyle w:val="TableParagraph"/>
                    <w:ind w:left="162" w:right="492"/>
                  </w:pPr>
                  <w:r>
                    <w:t>Dekanlık ve Bölüm Başkanlıkları</w:t>
                  </w:r>
                </w:p>
              </w:tc>
            </w:tr>
          </w:tbl>
          <w:p w14:paraId="74EF6890" w14:textId="77777777" w:rsidR="005F37CC" w:rsidRDefault="005F37CC" w:rsidP="005F37CC"/>
        </w:tc>
      </w:tr>
      <w:tr w:rsidR="005F37CC" w14:paraId="46169081" w14:textId="77777777" w:rsidTr="001803A2">
        <w:trPr>
          <w:trHeight w:val="292"/>
        </w:trPr>
        <w:tc>
          <w:tcPr>
            <w:tcW w:w="989" w:type="dxa"/>
            <w:tcBorders>
              <w:right w:val="single" w:sz="4" w:space="0" w:color="EC7C30"/>
            </w:tcBorders>
          </w:tcPr>
          <w:p w14:paraId="3F29F3FB" w14:textId="77777777" w:rsidR="005F37CC" w:rsidRDefault="005F37CC" w:rsidP="005F37CC">
            <w:pPr>
              <w:pStyle w:val="TableParagraph"/>
              <w:jc w:val="center"/>
              <w:rPr>
                <w:rFonts w:ascii="Times New Roman"/>
              </w:rPr>
            </w:pPr>
          </w:p>
        </w:tc>
        <w:tc>
          <w:tcPr>
            <w:tcW w:w="8198" w:type="dxa"/>
            <w:gridSpan w:val="2"/>
            <w:tcBorders>
              <w:left w:val="single" w:sz="4" w:space="0" w:color="EC7C30"/>
            </w:tcBorders>
          </w:tcPr>
          <w:p w14:paraId="56E263AC" w14:textId="3CECF3AD" w:rsidR="005F37CC" w:rsidRDefault="00920F1A" w:rsidP="005F37CC">
            <w:pPr>
              <w:pStyle w:val="TableParagraph"/>
              <w:ind w:left="102" w:right="975"/>
              <w:rPr>
                <w:sz w:val="24"/>
              </w:rPr>
            </w:pPr>
            <w:r w:rsidRPr="00ED228C">
              <w:rPr>
                <w:color w:val="C45811"/>
                <w:sz w:val="24"/>
              </w:rPr>
              <w:t>SP de Hedef 3.</w:t>
            </w:r>
            <w:r>
              <w:rPr>
                <w:color w:val="C45811"/>
                <w:sz w:val="24"/>
              </w:rPr>
              <w:t>1</w:t>
            </w:r>
            <w:r w:rsidR="00C26355">
              <w:rPr>
                <w:color w:val="C45811"/>
                <w:sz w:val="24"/>
              </w:rPr>
              <w:t>2</w:t>
            </w:r>
            <w:r w:rsidRPr="00ED228C">
              <w:rPr>
                <w:color w:val="C45811"/>
                <w:sz w:val="24"/>
              </w:rPr>
              <w:t xml:space="preserve"> </w:t>
            </w:r>
            <w:r w:rsidR="00C26355">
              <w:rPr>
                <w:color w:val="000000"/>
              </w:rPr>
              <w:t>Alanında istihdam edilen mezun sayısı ve niteliğini artırmak</w:t>
            </w:r>
            <w:r w:rsidR="00396911">
              <w:rPr>
                <w:color w:val="000000"/>
              </w:rPr>
              <w:t xml:space="preserve"> </w:t>
            </w:r>
            <w:r w:rsidRPr="00ED228C">
              <w:rPr>
                <w:color w:val="C45811"/>
                <w:sz w:val="24"/>
              </w:rPr>
              <w:t>hedefinin</w:t>
            </w:r>
            <w:r w:rsidRPr="00ED228C">
              <w:rPr>
                <w:sz w:val="24"/>
              </w:rPr>
              <w:t xml:space="preserve"> </w:t>
            </w:r>
            <w:r w:rsidRPr="00ED228C">
              <w:rPr>
                <w:color w:val="C45811"/>
                <w:sz w:val="24"/>
              </w:rPr>
              <w:t xml:space="preserve">gerçekleştirilmesi ile ilgili P.G </w:t>
            </w:r>
            <w:r w:rsidR="00396911">
              <w:rPr>
                <w:color w:val="C45811"/>
                <w:sz w:val="24"/>
              </w:rPr>
              <w:t xml:space="preserve">3.16.1 ve P.G </w:t>
            </w:r>
            <w:r w:rsidRPr="00ED228C">
              <w:rPr>
                <w:color w:val="C45811"/>
                <w:sz w:val="24"/>
              </w:rPr>
              <w:t>3.</w:t>
            </w:r>
            <w:r>
              <w:rPr>
                <w:color w:val="C45811"/>
                <w:sz w:val="24"/>
              </w:rPr>
              <w:t>17</w:t>
            </w:r>
            <w:r w:rsidRPr="00ED228C">
              <w:rPr>
                <w:color w:val="C45811"/>
                <w:sz w:val="24"/>
              </w:rPr>
              <w:t>.1 ile izlenecektir.</w:t>
            </w:r>
          </w:p>
        </w:tc>
      </w:tr>
      <w:tr w:rsidR="005F37CC" w14:paraId="60B9F15E" w14:textId="77777777" w:rsidTr="001803A2">
        <w:trPr>
          <w:trHeight w:val="292"/>
        </w:trPr>
        <w:tc>
          <w:tcPr>
            <w:tcW w:w="989" w:type="dxa"/>
            <w:tcBorders>
              <w:right w:val="single" w:sz="4" w:space="0" w:color="EC7C30"/>
            </w:tcBorders>
          </w:tcPr>
          <w:p w14:paraId="6AB28897" w14:textId="77777777" w:rsidR="005F37CC" w:rsidRDefault="005F37CC" w:rsidP="005F37CC">
            <w:pPr>
              <w:jc w:val="center"/>
            </w:pPr>
            <w:r>
              <w:rPr>
                <w:i/>
                <w:color w:val="C45811"/>
                <w:sz w:val="24"/>
              </w:rPr>
              <w:t>3</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5F37CC" w:rsidRPr="00A52542" w14:paraId="705BAFE1" w14:textId="77777777" w:rsidTr="001C6CCB">
              <w:trPr>
                <w:trHeight w:val="587"/>
              </w:trPr>
              <w:tc>
                <w:tcPr>
                  <w:tcW w:w="6160" w:type="dxa"/>
                  <w:tcBorders>
                    <w:top w:val="single" w:sz="4" w:space="0" w:color="EC7C30"/>
                    <w:left w:val="single" w:sz="4" w:space="0" w:color="EC7C30"/>
                  </w:tcBorders>
                  <w:shd w:val="clear" w:color="auto" w:fill="FAE3D4"/>
                </w:tcPr>
                <w:p w14:paraId="5E2EFFFD" w14:textId="4D3E4A37" w:rsidR="005F37CC" w:rsidRPr="00A52542" w:rsidRDefault="005F37CC" w:rsidP="005F37CC">
                  <w:pPr>
                    <w:pStyle w:val="TableParagraph"/>
                    <w:spacing w:before="1" w:line="290" w:lineRule="atLeast"/>
                    <w:ind w:left="102" w:right="145"/>
                    <w:rPr>
                      <w:sz w:val="24"/>
                    </w:rPr>
                  </w:pPr>
                  <w:r>
                    <w:rPr>
                      <w:rFonts w:ascii="Times New Roman" w:hAnsi="Times New Roman" w:cs="Times New Roman"/>
                      <w:bCs/>
                      <w:sz w:val="24"/>
                      <w:szCs w:val="24"/>
                    </w:rPr>
                    <w:t xml:space="preserve">Bölüm ders müfredatlarına </w:t>
                  </w:r>
                  <w:r w:rsidRPr="00832DFA">
                    <w:rPr>
                      <w:rFonts w:ascii="Times New Roman" w:hAnsi="Times New Roman" w:cs="Times New Roman"/>
                      <w:bCs/>
                      <w:sz w:val="24"/>
                      <w:szCs w:val="24"/>
                    </w:rPr>
                    <w:t>iletişim ile beşeri</w:t>
                  </w:r>
                  <w:r>
                    <w:rPr>
                      <w:rFonts w:ascii="Times New Roman" w:hAnsi="Times New Roman" w:cs="Times New Roman"/>
                      <w:bCs/>
                      <w:sz w:val="24"/>
                      <w:szCs w:val="24"/>
                    </w:rPr>
                    <w:t xml:space="preserve"> </w:t>
                  </w:r>
                  <w:r w:rsidRPr="00832DFA">
                    <w:rPr>
                      <w:rFonts w:ascii="Times New Roman" w:hAnsi="Times New Roman" w:cs="Times New Roman"/>
                      <w:bCs/>
                      <w:sz w:val="24"/>
                      <w:szCs w:val="24"/>
                    </w:rPr>
                    <w:t>ilişkiler</w:t>
                  </w:r>
                  <w:r>
                    <w:rPr>
                      <w:rFonts w:ascii="Times New Roman" w:hAnsi="Times New Roman" w:cs="Times New Roman"/>
                      <w:bCs/>
                      <w:sz w:val="24"/>
                      <w:szCs w:val="24"/>
                    </w:rPr>
                    <w:t xml:space="preserve"> konularını içeren bir ders eklenmesi.</w:t>
                  </w:r>
                </w:p>
              </w:tc>
              <w:tc>
                <w:tcPr>
                  <w:tcW w:w="2038" w:type="dxa"/>
                  <w:tcBorders>
                    <w:top w:val="single" w:sz="4" w:space="0" w:color="EC7C30"/>
                  </w:tcBorders>
                  <w:shd w:val="clear" w:color="auto" w:fill="FAE3D4"/>
                </w:tcPr>
                <w:p w14:paraId="4C1F85C5" w14:textId="7816E68C" w:rsidR="005F37CC" w:rsidRPr="00A52542" w:rsidRDefault="005F37CC" w:rsidP="005F37CC">
                  <w:pPr>
                    <w:pStyle w:val="TableParagraph"/>
                    <w:ind w:left="162" w:right="492"/>
                  </w:pPr>
                  <w:r>
                    <w:t>Bölüm Başkanlıkları</w:t>
                  </w:r>
                </w:p>
              </w:tc>
            </w:tr>
          </w:tbl>
          <w:p w14:paraId="0877385D" w14:textId="77777777" w:rsidR="005F37CC" w:rsidRDefault="005F37CC" w:rsidP="005F37CC"/>
        </w:tc>
      </w:tr>
      <w:tr w:rsidR="005F37CC" w14:paraId="0EFB2126" w14:textId="77777777" w:rsidTr="001803A2">
        <w:trPr>
          <w:trHeight w:val="292"/>
        </w:trPr>
        <w:tc>
          <w:tcPr>
            <w:tcW w:w="989" w:type="dxa"/>
            <w:tcBorders>
              <w:right w:val="single" w:sz="4" w:space="0" w:color="EC7C30"/>
            </w:tcBorders>
          </w:tcPr>
          <w:p w14:paraId="586D9C15" w14:textId="77777777" w:rsidR="005F37CC" w:rsidRDefault="005F37CC" w:rsidP="005F37CC">
            <w:pPr>
              <w:pStyle w:val="TableParagraph"/>
              <w:jc w:val="center"/>
              <w:rPr>
                <w:rFonts w:ascii="Times New Roman"/>
              </w:rPr>
            </w:pPr>
          </w:p>
        </w:tc>
        <w:tc>
          <w:tcPr>
            <w:tcW w:w="8198" w:type="dxa"/>
            <w:gridSpan w:val="2"/>
            <w:tcBorders>
              <w:left w:val="single" w:sz="4" w:space="0" w:color="EC7C30"/>
            </w:tcBorders>
          </w:tcPr>
          <w:p w14:paraId="0009B1EA" w14:textId="06794A0A" w:rsidR="005F37CC" w:rsidRDefault="008D57B2" w:rsidP="005F37CC">
            <w:pPr>
              <w:pStyle w:val="TableParagraph"/>
              <w:ind w:left="102" w:right="975"/>
              <w:rPr>
                <w:sz w:val="24"/>
              </w:rPr>
            </w:pPr>
            <w:r w:rsidRPr="00ED228C">
              <w:rPr>
                <w:color w:val="C45811"/>
                <w:sz w:val="24"/>
              </w:rPr>
              <w:t>SP de Hedef 3.</w:t>
            </w:r>
            <w:r>
              <w:rPr>
                <w:color w:val="C45811"/>
                <w:sz w:val="24"/>
              </w:rPr>
              <w:t>16</w:t>
            </w:r>
            <w:r w:rsidRPr="00ED228C">
              <w:rPr>
                <w:color w:val="C45811"/>
                <w:sz w:val="24"/>
              </w:rPr>
              <w:t xml:space="preserve"> </w:t>
            </w:r>
            <w:r>
              <w:rPr>
                <w:color w:val="000000"/>
              </w:rPr>
              <w:t>İş dünyasının, mezunların yeterlilikleri ile ilgili memnuniyet oran</w:t>
            </w:r>
            <w:r w:rsidR="00C26355">
              <w:rPr>
                <w:color w:val="000000"/>
              </w:rPr>
              <w:t>ını artırmak</w:t>
            </w:r>
            <w:r>
              <w:rPr>
                <w:color w:val="000000"/>
              </w:rPr>
              <w:t xml:space="preserve"> </w:t>
            </w:r>
            <w:r w:rsidRPr="00ED228C">
              <w:rPr>
                <w:color w:val="C45811"/>
                <w:sz w:val="24"/>
              </w:rPr>
              <w:t>hedefinin</w:t>
            </w:r>
            <w:r w:rsidRPr="00ED228C">
              <w:rPr>
                <w:sz w:val="24"/>
              </w:rPr>
              <w:t xml:space="preserve"> </w:t>
            </w:r>
            <w:r w:rsidRPr="00ED228C">
              <w:rPr>
                <w:color w:val="C45811"/>
                <w:sz w:val="24"/>
              </w:rPr>
              <w:t>gerçekleştirilmesi ile ilgili P.G 3.</w:t>
            </w:r>
            <w:r>
              <w:rPr>
                <w:color w:val="C45811"/>
                <w:sz w:val="24"/>
              </w:rPr>
              <w:t>16</w:t>
            </w:r>
            <w:r w:rsidRPr="00ED228C">
              <w:rPr>
                <w:color w:val="C45811"/>
                <w:sz w:val="24"/>
              </w:rPr>
              <w:t>.1 ile izlenecektir.</w:t>
            </w:r>
          </w:p>
        </w:tc>
      </w:tr>
      <w:tr w:rsidR="005F37CC" w14:paraId="35A4705E" w14:textId="77777777" w:rsidTr="004C1F07">
        <w:trPr>
          <w:trHeight w:val="648"/>
        </w:trPr>
        <w:tc>
          <w:tcPr>
            <w:tcW w:w="989" w:type="dxa"/>
            <w:tcBorders>
              <w:right w:val="single" w:sz="4" w:space="0" w:color="EC7C30"/>
            </w:tcBorders>
          </w:tcPr>
          <w:p w14:paraId="533358B1" w14:textId="77777777" w:rsidR="005F37CC" w:rsidRDefault="005F37CC" w:rsidP="005F37CC">
            <w:pPr>
              <w:jc w:val="center"/>
            </w:pPr>
            <w:r>
              <w:rPr>
                <w:i/>
                <w:color w:val="C45811"/>
                <w:sz w:val="24"/>
              </w:rPr>
              <w:t>4</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5F37CC" w:rsidRPr="00A52542" w14:paraId="57C677CF" w14:textId="77777777" w:rsidTr="004C1F07">
              <w:trPr>
                <w:trHeight w:val="699"/>
              </w:trPr>
              <w:tc>
                <w:tcPr>
                  <w:tcW w:w="6160" w:type="dxa"/>
                  <w:tcBorders>
                    <w:top w:val="single" w:sz="4" w:space="0" w:color="EC7C30"/>
                    <w:left w:val="single" w:sz="4" w:space="0" w:color="EC7C30"/>
                  </w:tcBorders>
                  <w:shd w:val="clear" w:color="auto" w:fill="FAE3D4"/>
                </w:tcPr>
                <w:p w14:paraId="73DE5409" w14:textId="517EBEEB" w:rsidR="005F37CC" w:rsidRPr="00A52542" w:rsidRDefault="005F37CC" w:rsidP="005F37CC">
                  <w:pPr>
                    <w:pStyle w:val="TableParagraph"/>
                    <w:spacing w:before="1" w:line="290" w:lineRule="atLeast"/>
                    <w:ind w:left="102" w:right="145"/>
                    <w:rPr>
                      <w:sz w:val="24"/>
                    </w:rPr>
                  </w:pPr>
                  <w:r>
                    <w:rPr>
                      <w:rFonts w:ascii="Times New Roman" w:hAnsi="Times New Roman" w:cs="Times New Roman"/>
                      <w:sz w:val="24"/>
                      <w:szCs w:val="24"/>
                    </w:rPr>
                    <w:t>Bölüm ders müfredatlarına i</w:t>
                  </w:r>
                  <w:r w:rsidRPr="00421A9F">
                    <w:rPr>
                      <w:rFonts w:ascii="Times New Roman" w:hAnsi="Times New Roman" w:cs="Times New Roman"/>
                      <w:sz w:val="24"/>
                      <w:szCs w:val="24"/>
                    </w:rPr>
                    <w:t>ş hayatına girişte nasıl iletişim kurulacağı konusun</w:t>
                  </w:r>
                  <w:r>
                    <w:rPr>
                      <w:rFonts w:ascii="Times New Roman" w:hAnsi="Times New Roman" w:cs="Times New Roman"/>
                      <w:sz w:val="24"/>
                      <w:szCs w:val="24"/>
                    </w:rPr>
                    <w:t xml:space="preserve">u </w:t>
                  </w:r>
                  <w:r w:rsidRPr="00421A9F">
                    <w:rPr>
                      <w:rFonts w:ascii="Times New Roman" w:hAnsi="Times New Roman" w:cs="Times New Roman"/>
                      <w:sz w:val="24"/>
                      <w:szCs w:val="24"/>
                    </w:rPr>
                    <w:t xml:space="preserve">da </w:t>
                  </w:r>
                  <w:r>
                    <w:rPr>
                      <w:rFonts w:ascii="Times New Roman" w:hAnsi="Times New Roman" w:cs="Times New Roman"/>
                      <w:sz w:val="24"/>
                      <w:szCs w:val="24"/>
                    </w:rPr>
                    <w:t xml:space="preserve">içeren </w:t>
                  </w:r>
                  <w:r>
                    <w:rPr>
                      <w:rFonts w:ascii="Times New Roman" w:hAnsi="Times New Roman" w:cs="Times New Roman"/>
                      <w:bCs/>
                      <w:sz w:val="24"/>
                      <w:szCs w:val="24"/>
                    </w:rPr>
                    <w:t>bir ders eklenmesi.</w:t>
                  </w:r>
                </w:p>
              </w:tc>
              <w:tc>
                <w:tcPr>
                  <w:tcW w:w="2038" w:type="dxa"/>
                  <w:tcBorders>
                    <w:top w:val="single" w:sz="4" w:space="0" w:color="EC7C30"/>
                  </w:tcBorders>
                  <w:shd w:val="clear" w:color="auto" w:fill="FAE3D4"/>
                </w:tcPr>
                <w:p w14:paraId="334ACDD0" w14:textId="21978252" w:rsidR="005F37CC" w:rsidRPr="00A52542" w:rsidRDefault="005F37CC" w:rsidP="005F37CC">
                  <w:pPr>
                    <w:pStyle w:val="TableParagraph"/>
                    <w:ind w:left="162" w:right="492"/>
                  </w:pPr>
                  <w:r>
                    <w:t>Bölüm Başkanlıkları</w:t>
                  </w:r>
                </w:p>
              </w:tc>
            </w:tr>
          </w:tbl>
          <w:p w14:paraId="73EF1278" w14:textId="77777777" w:rsidR="005F37CC" w:rsidRDefault="005F37CC" w:rsidP="005F37CC"/>
        </w:tc>
      </w:tr>
      <w:tr w:rsidR="005F37CC" w14:paraId="0114087D" w14:textId="77777777" w:rsidTr="001803A2">
        <w:trPr>
          <w:trHeight w:val="292"/>
        </w:trPr>
        <w:tc>
          <w:tcPr>
            <w:tcW w:w="989" w:type="dxa"/>
            <w:tcBorders>
              <w:right w:val="single" w:sz="4" w:space="0" w:color="EC7C30"/>
            </w:tcBorders>
          </w:tcPr>
          <w:p w14:paraId="007799D9" w14:textId="77777777" w:rsidR="005F37CC" w:rsidRDefault="005F37CC" w:rsidP="005F37CC">
            <w:pPr>
              <w:pStyle w:val="TableParagraph"/>
              <w:jc w:val="center"/>
              <w:rPr>
                <w:rFonts w:ascii="Times New Roman"/>
              </w:rPr>
            </w:pPr>
          </w:p>
        </w:tc>
        <w:tc>
          <w:tcPr>
            <w:tcW w:w="8198" w:type="dxa"/>
            <w:gridSpan w:val="2"/>
            <w:tcBorders>
              <w:left w:val="single" w:sz="4" w:space="0" w:color="EC7C30"/>
            </w:tcBorders>
          </w:tcPr>
          <w:p w14:paraId="0755C931" w14:textId="44DFF8C2" w:rsidR="005F37CC" w:rsidRDefault="008D57B2" w:rsidP="005F37CC">
            <w:pPr>
              <w:pStyle w:val="TableParagraph"/>
              <w:ind w:left="102" w:right="975"/>
              <w:rPr>
                <w:sz w:val="24"/>
              </w:rPr>
            </w:pPr>
            <w:r w:rsidRPr="00ED228C">
              <w:rPr>
                <w:color w:val="C45811"/>
                <w:sz w:val="24"/>
              </w:rPr>
              <w:t>SP de Hedef 3.</w:t>
            </w:r>
            <w:r>
              <w:rPr>
                <w:color w:val="C45811"/>
                <w:sz w:val="24"/>
              </w:rPr>
              <w:t>16</w:t>
            </w:r>
            <w:r w:rsidRPr="00ED228C">
              <w:rPr>
                <w:color w:val="C45811"/>
                <w:sz w:val="24"/>
              </w:rPr>
              <w:t xml:space="preserve"> </w:t>
            </w:r>
            <w:r>
              <w:rPr>
                <w:color w:val="000000"/>
              </w:rPr>
              <w:t>İş dünyasının, mezunların yeterlilikleri ile ilgili memnuniyet oran</w:t>
            </w:r>
            <w:r w:rsidR="00C26355">
              <w:rPr>
                <w:color w:val="000000"/>
              </w:rPr>
              <w:t>ını artırmak</w:t>
            </w:r>
            <w:r>
              <w:rPr>
                <w:color w:val="000000"/>
              </w:rPr>
              <w:t xml:space="preserve"> </w:t>
            </w:r>
            <w:r w:rsidRPr="00ED228C">
              <w:rPr>
                <w:color w:val="C45811"/>
                <w:sz w:val="24"/>
              </w:rPr>
              <w:t>hedefinin</w:t>
            </w:r>
            <w:r w:rsidRPr="00ED228C">
              <w:rPr>
                <w:sz w:val="24"/>
              </w:rPr>
              <w:t xml:space="preserve"> </w:t>
            </w:r>
            <w:r w:rsidRPr="00ED228C">
              <w:rPr>
                <w:color w:val="C45811"/>
                <w:sz w:val="24"/>
              </w:rPr>
              <w:t>gerçekleştirilmesi ile ilgili P.G 3.</w:t>
            </w:r>
            <w:r>
              <w:rPr>
                <w:color w:val="C45811"/>
                <w:sz w:val="24"/>
              </w:rPr>
              <w:t>16</w:t>
            </w:r>
            <w:r w:rsidRPr="00ED228C">
              <w:rPr>
                <w:color w:val="C45811"/>
                <w:sz w:val="24"/>
              </w:rPr>
              <w:t>.1 ile izlenecektir.</w:t>
            </w:r>
          </w:p>
        </w:tc>
      </w:tr>
      <w:tr w:rsidR="005F37CC" w14:paraId="400A7474" w14:textId="77777777" w:rsidTr="00511356">
        <w:trPr>
          <w:trHeight w:val="672"/>
        </w:trPr>
        <w:tc>
          <w:tcPr>
            <w:tcW w:w="989" w:type="dxa"/>
            <w:tcBorders>
              <w:right w:val="single" w:sz="4" w:space="0" w:color="EC7C30"/>
            </w:tcBorders>
          </w:tcPr>
          <w:p w14:paraId="78965E6A" w14:textId="77777777" w:rsidR="005F37CC" w:rsidRDefault="005F37CC" w:rsidP="005F37CC">
            <w:pPr>
              <w:jc w:val="center"/>
            </w:pPr>
            <w:r>
              <w:rPr>
                <w:i/>
                <w:color w:val="C45811"/>
                <w:sz w:val="24"/>
              </w:rPr>
              <w:t>5</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5F37CC" w:rsidRPr="00A52542" w14:paraId="7345FE8F" w14:textId="77777777" w:rsidTr="00511356">
              <w:trPr>
                <w:trHeight w:val="988"/>
              </w:trPr>
              <w:tc>
                <w:tcPr>
                  <w:tcW w:w="6160" w:type="dxa"/>
                  <w:tcBorders>
                    <w:top w:val="single" w:sz="4" w:space="0" w:color="EC7C30"/>
                    <w:left w:val="single" w:sz="4" w:space="0" w:color="EC7C30"/>
                  </w:tcBorders>
                  <w:shd w:val="clear" w:color="auto" w:fill="FAE3D4"/>
                </w:tcPr>
                <w:p w14:paraId="3BB0F724" w14:textId="395B7021" w:rsidR="005F37CC" w:rsidRPr="00A52542" w:rsidRDefault="005F37CC" w:rsidP="005F37CC">
                  <w:pPr>
                    <w:pStyle w:val="TableParagraph"/>
                    <w:spacing w:before="1" w:line="290" w:lineRule="atLeast"/>
                    <w:ind w:left="102" w:right="145"/>
                    <w:rPr>
                      <w:sz w:val="24"/>
                    </w:rPr>
                  </w:pPr>
                  <w:r>
                    <w:rPr>
                      <w:rFonts w:ascii="Times New Roman" w:hAnsi="Times New Roman" w:cs="Times New Roman"/>
                      <w:sz w:val="24"/>
                      <w:szCs w:val="24"/>
                    </w:rPr>
                    <w:t>Öğrencilerin iş başvuruları nasıl yapması, iş başvurusuna gittiklerinde nasıl davranmalı, kendisinin neler yapacağını doğru ifade edebilmesi için eğitim programları düzenlemesi.</w:t>
                  </w:r>
                </w:p>
              </w:tc>
              <w:tc>
                <w:tcPr>
                  <w:tcW w:w="2038" w:type="dxa"/>
                  <w:tcBorders>
                    <w:top w:val="single" w:sz="4" w:space="0" w:color="EC7C30"/>
                  </w:tcBorders>
                  <w:shd w:val="clear" w:color="auto" w:fill="FAE3D4"/>
                </w:tcPr>
                <w:p w14:paraId="0F05F99F" w14:textId="409C0AAA" w:rsidR="005F37CC" w:rsidRPr="00A52542" w:rsidRDefault="005F37CC" w:rsidP="008D57B2">
                  <w:pPr>
                    <w:pStyle w:val="TableParagraph"/>
                    <w:ind w:left="162" w:right="270"/>
                  </w:pPr>
                  <w:r>
                    <w:t>Dekanlık, Bölüm Başkanlıkları</w:t>
                  </w:r>
                  <w:r>
                    <w:rPr>
                      <w:rFonts w:ascii="Times New Roman" w:hAnsi="Times New Roman" w:cs="Times New Roman"/>
                      <w:sz w:val="24"/>
                      <w:szCs w:val="24"/>
                    </w:rPr>
                    <w:t xml:space="preserve"> ve TORKARMER</w:t>
                  </w:r>
                </w:p>
              </w:tc>
            </w:tr>
          </w:tbl>
          <w:p w14:paraId="5F439DD2" w14:textId="77777777" w:rsidR="005F37CC" w:rsidRDefault="005F37CC" w:rsidP="005F37CC">
            <w:pPr>
              <w:ind w:firstLine="720"/>
            </w:pPr>
          </w:p>
        </w:tc>
      </w:tr>
      <w:tr w:rsidR="005F37CC" w14:paraId="6072364E" w14:textId="77777777" w:rsidTr="001803A2">
        <w:trPr>
          <w:trHeight w:val="292"/>
        </w:trPr>
        <w:tc>
          <w:tcPr>
            <w:tcW w:w="989" w:type="dxa"/>
            <w:tcBorders>
              <w:right w:val="single" w:sz="4" w:space="0" w:color="EC7C30"/>
            </w:tcBorders>
          </w:tcPr>
          <w:p w14:paraId="6C2266F2" w14:textId="77777777" w:rsidR="005F37CC" w:rsidRDefault="005F37CC" w:rsidP="005F37CC">
            <w:pPr>
              <w:pStyle w:val="TableParagraph"/>
              <w:jc w:val="center"/>
              <w:rPr>
                <w:rFonts w:ascii="Times New Roman"/>
              </w:rPr>
            </w:pPr>
          </w:p>
        </w:tc>
        <w:tc>
          <w:tcPr>
            <w:tcW w:w="8198" w:type="dxa"/>
            <w:gridSpan w:val="2"/>
            <w:tcBorders>
              <w:left w:val="single" w:sz="4" w:space="0" w:color="EC7C30"/>
            </w:tcBorders>
          </w:tcPr>
          <w:p w14:paraId="3087AFDB" w14:textId="0315B8C9" w:rsidR="005F37CC" w:rsidRDefault="008D57B2" w:rsidP="008D57B2">
            <w:pPr>
              <w:pStyle w:val="TableParagraph"/>
              <w:ind w:left="102" w:right="975"/>
              <w:rPr>
                <w:sz w:val="24"/>
              </w:rPr>
            </w:pPr>
            <w:r w:rsidRPr="00ED228C">
              <w:rPr>
                <w:color w:val="C45811"/>
                <w:sz w:val="24"/>
              </w:rPr>
              <w:t>SP de Hedef 3.</w:t>
            </w:r>
            <w:r>
              <w:rPr>
                <w:color w:val="C45811"/>
                <w:sz w:val="24"/>
              </w:rPr>
              <w:t>16</w:t>
            </w:r>
            <w:r w:rsidRPr="00ED228C">
              <w:rPr>
                <w:color w:val="C45811"/>
                <w:sz w:val="24"/>
              </w:rPr>
              <w:t xml:space="preserve"> </w:t>
            </w:r>
            <w:r>
              <w:rPr>
                <w:color w:val="000000"/>
              </w:rPr>
              <w:t>İş dünyasının, mezunların yeterlilikleri ile ilgili memnuniyet oran</w:t>
            </w:r>
            <w:r w:rsidR="00C26355">
              <w:rPr>
                <w:color w:val="000000"/>
              </w:rPr>
              <w:t>ını artırmak</w:t>
            </w:r>
            <w:r>
              <w:rPr>
                <w:color w:val="000000"/>
              </w:rPr>
              <w:t xml:space="preserve"> </w:t>
            </w:r>
            <w:r w:rsidRPr="00ED228C">
              <w:rPr>
                <w:color w:val="C45811"/>
                <w:sz w:val="24"/>
              </w:rPr>
              <w:t>hedefinin</w:t>
            </w:r>
            <w:r w:rsidRPr="00ED228C">
              <w:rPr>
                <w:sz w:val="24"/>
              </w:rPr>
              <w:t xml:space="preserve"> </w:t>
            </w:r>
            <w:r w:rsidRPr="00ED228C">
              <w:rPr>
                <w:color w:val="C45811"/>
                <w:sz w:val="24"/>
              </w:rPr>
              <w:t>gerçekleştirilmesi ile ilgili P.G 3.</w:t>
            </w:r>
            <w:r>
              <w:rPr>
                <w:color w:val="C45811"/>
                <w:sz w:val="24"/>
              </w:rPr>
              <w:t>16</w:t>
            </w:r>
            <w:r w:rsidRPr="00ED228C">
              <w:rPr>
                <w:color w:val="C45811"/>
                <w:sz w:val="24"/>
              </w:rPr>
              <w:t>.1 ile izlenecektir.</w:t>
            </w:r>
          </w:p>
        </w:tc>
      </w:tr>
      <w:tr w:rsidR="005F37CC" w14:paraId="62F3D213" w14:textId="77777777" w:rsidTr="001803A2">
        <w:trPr>
          <w:trHeight w:val="292"/>
        </w:trPr>
        <w:tc>
          <w:tcPr>
            <w:tcW w:w="989" w:type="dxa"/>
            <w:tcBorders>
              <w:right w:val="single" w:sz="4" w:space="0" w:color="EC7C30"/>
            </w:tcBorders>
          </w:tcPr>
          <w:p w14:paraId="189A2EB2" w14:textId="77777777" w:rsidR="005F37CC" w:rsidRDefault="005F37CC" w:rsidP="005F37CC">
            <w:pPr>
              <w:jc w:val="center"/>
            </w:pPr>
            <w:r>
              <w:rPr>
                <w:i/>
                <w:color w:val="C45811"/>
                <w:sz w:val="24"/>
              </w:rPr>
              <w:t>6</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5F37CC" w:rsidRPr="00A52542" w14:paraId="18996E1F" w14:textId="77777777" w:rsidTr="00206F2C">
              <w:trPr>
                <w:trHeight w:val="561"/>
              </w:trPr>
              <w:tc>
                <w:tcPr>
                  <w:tcW w:w="6160" w:type="dxa"/>
                  <w:tcBorders>
                    <w:top w:val="single" w:sz="4" w:space="0" w:color="EC7C30"/>
                    <w:left w:val="single" w:sz="4" w:space="0" w:color="EC7C30"/>
                  </w:tcBorders>
                  <w:shd w:val="clear" w:color="auto" w:fill="FAE3D4"/>
                </w:tcPr>
                <w:p w14:paraId="6DFE2CC4" w14:textId="0D57464C" w:rsidR="005F37CC" w:rsidRPr="00A52542" w:rsidRDefault="005F37CC" w:rsidP="005F37CC">
                  <w:pPr>
                    <w:pStyle w:val="TableParagraph"/>
                    <w:spacing w:before="1" w:line="290" w:lineRule="atLeast"/>
                    <w:ind w:left="102" w:right="145"/>
                    <w:rPr>
                      <w:sz w:val="24"/>
                    </w:rPr>
                  </w:pPr>
                  <w:r w:rsidRPr="00FD4476">
                    <w:rPr>
                      <w:rFonts w:ascii="Times New Roman" w:hAnsi="Times New Roman" w:cs="Times New Roman"/>
                      <w:sz w:val="24"/>
                      <w:szCs w:val="24"/>
                    </w:rPr>
                    <w:t>Profesyonel Mühendislik dersin</w:t>
                  </w:r>
                  <w:r>
                    <w:rPr>
                      <w:rFonts w:ascii="Times New Roman" w:hAnsi="Times New Roman" w:cs="Times New Roman"/>
                      <w:sz w:val="24"/>
                      <w:szCs w:val="24"/>
                    </w:rPr>
                    <w:t>in tüm bölümlerde seçmeli ders olarak açılması.</w:t>
                  </w:r>
                </w:p>
              </w:tc>
              <w:tc>
                <w:tcPr>
                  <w:tcW w:w="2038" w:type="dxa"/>
                  <w:tcBorders>
                    <w:top w:val="single" w:sz="4" w:space="0" w:color="EC7C30"/>
                  </w:tcBorders>
                  <w:shd w:val="clear" w:color="auto" w:fill="FAE3D4"/>
                </w:tcPr>
                <w:p w14:paraId="4B084DB1" w14:textId="0165D3B3" w:rsidR="005F37CC" w:rsidRPr="00A52542" w:rsidRDefault="005F37CC" w:rsidP="005F37CC">
                  <w:pPr>
                    <w:pStyle w:val="TableParagraph"/>
                    <w:ind w:left="162" w:right="492"/>
                  </w:pPr>
                  <w:r>
                    <w:t>Bölüm Başkanlıkları</w:t>
                  </w:r>
                </w:p>
              </w:tc>
            </w:tr>
          </w:tbl>
          <w:p w14:paraId="2FEAEF87" w14:textId="6B3DE59F" w:rsidR="005F37CC" w:rsidRDefault="008D57B2" w:rsidP="005F37CC">
            <w:r w:rsidRPr="00ED228C">
              <w:rPr>
                <w:color w:val="C45811"/>
                <w:sz w:val="24"/>
              </w:rPr>
              <w:t>SP de Hedef 3.</w:t>
            </w:r>
            <w:r>
              <w:rPr>
                <w:color w:val="C45811"/>
                <w:sz w:val="24"/>
              </w:rPr>
              <w:t>1</w:t>
            </w:r>
            <w:r w:rsidRPr="00ED228C">
              <w:rPr>
                <w:color w:val="C45811"/>
                <w:sz w:val="24"/>
              </w:rPr>
              <w:t xml:space="preserve"> </w:t>
            </w:r>
            <w:r w:rsidR="00C26355">
              <w:rPr>
                <w:color w:val="000000"/>
              </w:rPr>
              <w:t xml:space="preserve">Ders Müfredatlarında ders çeşitliliğini artırmak </w:t>
            </w:r>
            <w:r w:rsidRPr="00ED228C">
              <w:rPr>
                <w:color w:val="C45811"/>
                <w:sz w:val="24"/>
              </w:rPr>
              <w:t>hedefinin</w:t>
            </w:r>
            <w:r w:rsidRPr="00ED228C">
              <w:rPr>
                <w:sz w:val="24"/>
              </w:rPr>
              <w:t xml:space="preserve"> </w:t>
            </w:r>
            <w:r w:rsidRPr="00ED228C">
              <w:rPr>
                <w:color w:val="C45811"/>
                <w:sz w:val="24"/>
              </w:rPr>
              <w:t>gerçekleştirilmesi ile ilgili P.G 3.</w:t>
            </w:r>
            <w:r>
              <w:rPr>
                <w:color w:val="C45811"/>
                <w:sz w:val="24"/>
              </w:rPr>
              <w:t>1</w:t>
            </w:r>
            <w:r w:rsidRPr="00ED228C">
              <w:rPr>
                <w:color w:val="C45811"/>
                <w:sz w:val="24"/>
              </w:rPr>
              <w:t>.</w:t>
            </w:r>
            <w:r>
              <w:rPr>
                <w:color w:val="C45811"/>
                <w:sz w:val="24"/>
              </w:rPr>
              <w:t>2</w:t>
            </w:r>
            <w:r w:rsidRPr="00ED228C">
              <w:rPr>
                <w:color w:val="C45811"/>
                <w:sz w:val="24"/>
              </w:rPr>
              <w:t xml:space="preserve"> ile izlenecektir.</w:t>
            </w:r>
          </w:p>
        </w:tc>
      </w:tr>
      <w:tr w:rsidR="005F37CC" w14:paraId="29DFE05F" w14:textId="77777777" w:rsidTr="001803A2">
        <w:trPr>
          <w:trHeight w:val="292"/>
        </w:trPr>
        <w:tc>
          <w:tcPr>
            <w:tcW w:w="989" w:type="dxa"/>
            <w:tcBorders>
              <w:right w:val="single" w:sz="4" w:space="0" w:color="EC7C30"/>
            </w:tcBorders>
          </w:tcPr>
          <w:p w14:paraId="3ECF2068" w14:textId="77777777" w:rsidR="005F37CC" w:rsidRDefault="005F37CC" w:rsidP="005F37CC">
            <w:pPr>
              <w:jc w:val="center"/>
            </w:pPr>
            <w:r>
              <w:rPr>
                <w:i/>
                <w:color w:val="C45811"/>
                <w:sz w:val="24"/>
              </w:rPr>
              <w:t>7</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5F37CC" w:rsidRPr="00A52542" w14:paraId="202BBBD5" w14:textId="77777777" w:rsidTr="001C6CCB">
              <w:trPr>
                <w:trHeight w:val="587"/>
              </w:trPr>
              <w:tc>
                <w:tcPr>
                  <w:tcW w:w="6160" w:type="dxa"/>
                  <w:tcBorders>
                    <w:top w:val="single" w:sz="4" w:space="0" w:color="EC7C30"/>
                    <w:left w:val="single" w:sz="4" w:space="0" w:color="EC7C30"/>
                  </w:tcBorders>
                  <w:shd w:val="clear" w:color="auto" w:fill="FAE3D4"/>
                </w:tcPr>
                <w:p w14:paraId="2B1B1923" w14:textId="282B7E77" w:rsidR="005F37CC" w:rsidRPr="00A52542" w:rsidRDefault="005F37CC" w:rsidP="005F37CC">
                  <w:pPr>
                    <w:pStyle w:val="TableParagraph"/>
                    <w:spacing w:before="1" w:line="290" w:lineRule="atLeast"/>
                    <w:ind w:left="102" w:right="145"/>
                    <w:rPr>
                      <w:sz w:val="24"/>
                    </w:rPr>
                  </w:pPr>
                  <w:r>
                    <w:rPr>
                      <w:rFonts w:ascii="Times New Roman" w:hAnsi="Times New Roman" w:cs="Times New Roman"/>
                      <w:sz w:val="24"/>
                      <w:szCs w:val="24"/>
                    </w:rPr>
                    <w:t>Y</w:t>
                  </w:r>
                  <w:r w:rsidRPr="0056130A">
                    <w:rPr>
                      <w:rFonts w:ascii="Times New Roman" w:hAnsi="Times New Roman" w:cs="Times New Roman"/>
                      <w:sz w:val="24"/>
                      <w:szCs w:val="24"/>
                    </w:rPr>
                    <w:t xml:space="preserve">azılım </w:t>
                  </w:r>
                  <w:r>
                    <w:rPr>
                      <w:rFonts w:ascii="Times New Roman" w:hAnsi="Times New Roman" w:cs="Times New Roman"/>
                      <w:sz w:val="24"/>
                      <w:szCs w:val="24"/>
                    </w:rPr>
                    <w:t>M</w:t>
                  </w:r>
                  <w:r w:rsidRPr="0056130A">
                    <w:rPr>
                      <w:rFonts w:ascii="Times New Roman" w:hAnsi="Times New Roman" w:cs="Times New Roman"/>
                      <w:sz w:val="24"/>
                      <w:szCs w:val="24"/>
                    </w:rPr>
                    <w:t xml:space="preserve">ühendisliği </w:t>
                  </w:r>
                  <w:r>
                    <w:rPr>
                      <w:rFonts w:ascii="Times New Roman" w:hAnsi="Times New Roman" w:cs="Times New Roman"/>
                      <w:sz w:val="24"/>
                      <w:szCs w:val="24"/>
                    </w:rPr>
                    <w:t>B</w:t>
                  </w:r>
                  <w:r w:rsidRPr="0056130A">
                    <w:rPr>
                      <w:rFonts w:ascii="Times New Roman" w:hAnsi="Times New Roman" w:cs="Times New Roman"/>
                      <w:sz w:val="24"/>
                      <w:szCs w:val="24"/>
                    </w:rPr>
                    <w:t>ölümünün bilgisayar laboratuvarındaki</w:t>
                  </w:r>
                  <w:r>
                    <w:rPr>
                      <w:rFonts w:ascii="Times New Roman" w:hAnsi="Times New Roman" w:cs="Times New Roman"/>
                      <w:sz w:val="24"/>
                      <w:szCs w:val="24"/>
                    </w:rPr>
                    <w:t xml:space="preserve"> donanımların yapay zekayla ilgili yapılan çalışmaları kaldırabilecek donanımlara sahip olması.</w:t>
                  </w:r>
                </w:p>
              </w:tc>
              <w:tc>
                <w:tcPr>
                  <w:tcW w:w="2038" w:type="dxa"/>
                  <w:tcBorders>
                    <w:top w:val="single" w:sz="4" w:space="0" w:color="EC7C30"/>
                  </w:tcBorders>
                  <w:shd w:val="clear" w:color="auto" w:fill="FAE3D4"/>
                </w:tcPr>
                <w:p w14:paraId="49A02802" w14:textId="6E822903" w:rsidR="005F37CC" w:rsidRPr="00A52542" w:rsidRDefault="005F37CC" w:rsidP="005F37CC">
                  <w:pPr>
                    <w:pStyle w:val="TableParagraph"/>
                    <w:ind w:left="162" w:right="492"/>
                  </w:pPr>
                  <w:r>
                    <w:t>Dekanlık ve Yazılım Müh. Bölüm Başkanlığı</w:t>
                  </w:r>
                </w:p>
              </w:tc>
            </w:tr>
          </w:tbl>
          <w:p w14:paraId="48D18B75" w14:textId="77777777" w:rsidR="005F37CC" w:rsidRDefault="005F37CC" w:rsidP="005F37CC"/>
        </w:tc>
      </w:tr>
      <w:tr w:rsidR="005F37CC" w14:paraId="249ABFBF" w14:textId="77777777" w:rsidTr="001803A2">
        <w:trPr>
          <w:trHeight w:val="292"/>
        </w:trPr>
        <w:tc>
          <w:tcPr>
            <w:tcW w:w="989" w:type="dxa"/>
            <w:tcBorders>
              <w:right w:val="single" w:sz="4" w:space="0" w:color="EC7C30"/>
            </w:tcBorders>
          </w:tcPr>
          <w:p w14:paraId="0CAF6053" w14:textId="77777777" w:rsidR="005F37CC" w:rsidRDefault="005F37CC" w:rsidP="005F37CC">
            <w:pPr>
              <w:pStyle w:val="TableParagraph"/>
              <w:jc w:val="center"/>
              <w:rPr>
                <w:rFonts w:ascii="Times New Roman"/>
              </w:rPr>
            </w:pPr>
          </w:p>
        </w:tc>
        <w:tc>
          <w:tcPr>
            <w:tcW w:w="8198" w:type="dxa"/>
            <w:gridSpan w:val="2"/>
            <w:tcBorders>
              <w:left w:val="single" w:sz="4" w:space="0" w:color="EC7C30"/>
            </w:tcBorders>
          </w:tcPr>
          <w:p w14:paraId="700DFC1C" w14:textId="26B854B3" w:rsidR="00BC72B5" w:rsidRDefault="00BC72B5" w:rsidP="00BC72B5">
            <w:pPr>
              <w:pStyle w:val="TableParagraph"/>
              <w:ind w:left="102" w:right="975"/>
              <w:rPr>
                <w:color w:val="C45811"/>
                <w:sz w:val="24"/>
              </w:rPr>
            </w:pPr>
            <w:r w:rsidRPr="00ED228C">
              <w:rPr>
                <w:color w:val="C45811"/>
                <w:sz w:val="24"/>
              </w:rPr>
              <w:t>SP de Hedef 3.</w:t>
            </w:r>
            <w:r>
              <w:rPr>
                <w:color w:val="C45811"/>
                <w:sz w:val="24"/>
              </w:rPr>
              <w:t>4</w:t>
            </w:r>
            <w:r w:rsidRPr="00ED228C">
              <w:rPr>
                <w:color w:val="C45811"/>
                <w:sz w:val="24"/>
              </w:rPr>
              <w:t xml:space="preserve"> </w:t>
            </w:r>
            <w:r w:rsidR="00B56D58">
              <w:rPr>
                <w:color w:val="000000"/>
              </w:rPr>
              <w:t>Her eğitim düzeyinde öğrencilerin kullandığı eğitim-öğretim ve araştırma alanlarını artırmak</w:t>
            </w:r>
            <w:r>
              <w:rPr>
                <w:color w:val="000000"/>
              </w:rPr>
              <w:t xml:space="preserve"> </w:t>
            </w:r>
            <w:r w:rsidRPr="00ED228C">
              <w:rPr>
                <w:color w:val="C45811"/>
                <w:sz w:val="24"/>
              </w:rPr>
              <w:t>hedefinin</w:t>
            </w:r>
            <w:r w:rsidRPr="00ED228C">
              <w:rPr>
                <w:sz w:val="24"/>
              </w:rPr>
              <w:t xml:space="preserve"> </w:t>
            </w:r>
            <w:r w:rsidRPr="00ED228C">
              <w:rPr>
                <w:color w:val="C45811"/>
                <w:sz w:val="24"/>
              </w:rPr>
              <w:t>gerçekleştirilmesi ile ilgili P.G 3</w:t>
            </w:r>
            <w:r w:rsidR="00396911">
              <w:rPr>
                <w:color w:val="C45811"/>
                <w:sz w:val="24"/>
              </w:rPr>
              <w:t>.5.1</w:t>
            </w:r>
            <w:r w:rsidRPr="00ED228C">
              <w:rPr>
                <w:color w:val="C45811"/>
                <w:sz w:val="24"/>
              </w:rPr>
              <w:t xml:space="preserve"> ile izlenecektir.</w:t>
            </w:r>
            <w:r>
              <w:rPr>
                <w:color w:val="C45811"/>
                <w:sz w:val="24"/>
              </w:rPr>
              <w:t xml:space="preserve"> </w:t>
            </w:r>
          </w:p>
          <w:p w14:paraId="2D3D11FF" w14:textId="56956A19" w:rsidR="00354E3E" w:rsidRDefault="00354E3E" w:rsidP="005F37CC">
            <w:pPr>
              <w:pStyle w:val="TableParagraph"/>
              <w:ind w:left="102" w:right="975"/>
              <w:rPr>
                <w:color w:val="C45811"/>
                <w:sz w:val="24"/>
              </w:rPr>
            </w:pPr>
            <w:r w:rsidRPr="00ED228C">
              <w:rPr>
                <w:color w:val="C45811"/>
                <w:sz w:val="24"/>
              </w:rPr>
              <w:t>SP de Hedef 3.</w:t>
            </w:r>
            <w:r>
              <w:rPr>
                <w:color w:val="C45811"/>
                <w:sz w:val="24"/>
              </w:rPr>
              <w:t>16</w:t>
            </w:r>
            <w:r w:rsidRPr="00ED228C">
              <w:rPr>
                <w:color w:val="C45811"/>
                <w:sz w:val="24"/>
              </w:rPr>
              <w:t xml:space="preserve"> </w:t>
            </w:r>
            <w:r>
              <w:rPr>
                <w:color w:val="000000"/>
              </w:rPr>
              <w:t>İş dünyasının, mezunların yeterlilikleri ile ilgili memnuniyet oranı</w:t>
            </w:r>
            <w:r w:rsidR="00B56D58">
              <w:rPr>
                <w:color w:val="000000"/>
              </w:rPr>
              <w:t>nı artırmak</w:t>
            </w:r>
            <w:r>
              <w:rPr>
                <w:color w:val="000000"/>
              </w:rPr>
              <w:t xml:space="preserve"> </w:t>
            </w:r>
            <w:r w:rsidRPr="00ED228C">
              <w:rPr>
                <w:color w:val="C45811"/>
                <w:sz w:val="24"/>
              </w:rPr>
              <w:t>hedefinin</w:t>
            </w:r>
            <w:r w:rsidRPr="00ED228C">
              <w:rPr>
                <w:sz w:val="24"/>
              </w:rPr>
              <w:t xml:space="preserve"> </w:t>
            </w:r>
            <w:r w:rsidRPr="00ED228C">
              <w:rPr>
                <w:color w:val="C45811"/>
                <w:sz w:val="24"/>
              </w:rPr>
              <w:t>gerçekleştirilmesi ile ilgili P.G 3.</w:t>
            </w:r>
            <w:r>
              <w:rPr>
                <w:color w:val="C45811"/>
                <w:sz w:val="24"/>
              </w:rPr>
              <w:t>16</w:t>
            </w:r>
            <w:r w:rsidRPr="00ED228C">
              <w:rPr>
                <w:color w:val="C45811"/>
                <w:sz w:val="24"/>
              </w:rPr>
              <w:t>.1 ile izlenecektir.</w:t>
            </w:r>
            <w:r>
              <w:rPr>
                <w:color w:val="C45811"/>
                <w:sz w:val="24"/>
              </w:rPr>
              <w:t xml:space="preserve"> </w:t>
            </w:r>
          </w:p>
          <w:p w14:paraId="40414FAF" w14:textId="6A55565E" w:rsidR="008D57B2" w:rsidRPr="00354E3E" w:rsidRDefault="008D57B2" w:rsidP="00354E3E">
            <w:pPr>
              <w:pStyle w:val="TableParagraph"/>
              <w:ind w:left="102" w:right="975"/>
              <w:rPr>
                <w:color w:val="C45811"/>
                <w:sz w:val="24"/>
              </w:rPr>
            </w:pPr>
            <w:r w:rsidRPr="00ED228C">
              <w:rPr>
                <w:color w:val="C45811"/>
                <w:sz w:val="24"/>
              </w:rPr>
              <w:t xml:space="preserve">SP de Hedef </w:t>
            </w:r>
            <w:r w:rsidR="00354E3E">
              <w:rPr>
                <w:color w:val="C45811"/>
                <w:sz w:val="24"/>
              </w:rPr>
              <w:t>5</w:t>
            </w:r>
            <w:r w:rsidRPr="00ED228C">
              <w:rPr>
                <w:color w:val="C45811"/>
                <w:sz w:val="24"/>
              </w:rPr>
              <w:t>.</w:t>
            </w:r>
            <w:r w:rsidR="00354E3E">
              <w:rPr>
                <w:color w:val="C45811"/>
                <w:sz w:val="24"/>
              </w:rPr>
              <w:t>5</w:t>
            </w:r>
            <w:r w:rsidRPr="00ED228C">
              <w:rPr>
                <w:color w:val="C45811"/>
                <w:sz w:val="24"/>
              </w:rPr>
              <w:t xml:space="preserve"> </w:t>
            </w:r>
            <w:r w:rsidR="00354E3E">
              <w:rPr>
                <w:color w:val="000000"/>
              </w:rPr>
              <w:t xml:space="preserve">Üniversite laboratuvarlarında Ar-Ge, </w:t>
            </w:r>
            <w:proofErr w:type="spellStart"/>
            <w:r w:rsidR="00354E3E">
              <w:rPr>
                <w:color w:val="000000"/>
              </w:rPr>
              <w:t>inovasyon</w:t>
            </w:r>
            <w:proofErr w:type="spellEnd"/>
            <w:r w:rsidR="00354E3E">
              <w:rPr>
                <w:color w:val="000000"/>
              </w:rPr>
              <w:t xml:space="preserve"> ve ürün geliştirme kapsamında sunulan hizmet sayısı</w:t>
            </w:r>
            <w:r>
              <w:rPr>
                <w:color w:val="000000"/>
              </w:rPr>
              <w:t>nı</w:t>
            </w:r>
            <w:r w:rsidR="00354E3E">
              <w:rPr>
                <w:color w:val="000000"/>
              </w:rPr>
              <w:t>n artırılması</w:t>
            </w:r>
            <w:r>
              <w:rPr>
                <w:color w:val="000000"/>
              </w:rPr>
              <w:t xml:space="preserve"> </w:t>
            </w:r>
            <w:r w:rsidRPr="00ED228C">
              <w:rPr>
                <w:color w:val="C45811"/>
                <w:sz w:val="24"/>
              </w:rPr>
              <w:t>hedefinin</w:t>
            </w:r>
            <w:r w:rsidRPr="00ED228C">
              <w:rPr>
                <w:sz w:val="24"/>
              </w:rPr>
              <w:t xml:space="preserve"> </w:t>
            </w:r>
            <w:r w:rsidRPr="00ED228C">
              <w:rPr>
                <w:color w:val="C45811"/>
                <w:sz w:val="24"/>
              </w:rPr>
              <w:t xml:space="preserve">gerçekleştirilmesi ile ilgili P.G </w:t>
            </w:r>
            <w:r w:rsidR="00354E3E">
              <w:rPr>
                <w:color w:val="C45811"/>
                <w:sz w:val="24"/>
              </w:rPr>
              <w:t>5</w:t>
            </w:r>
            <w:r w:rsidRPr="00ED228C">
              <w:rPr>
                <w:color w:val="C45811"/>
                <w:sz w:val="24"/>
              </w:rPr>
              <w:t>.</w:t>
            </w:r>
            <w:r w:rsidR="00354E3E">
              <w:rPr>
                <w:color w:val="C45811"/>
                <w:sz w:val="24"/>
              </w:rPr>
              <w:t>5</w:t>
            </w:r>
            <w:r w:rsidRPr="00ED228C">
              <w:rPr>
                <w:color w:val="C45811"/>
                <w:sz w:val="24"/>
              </w:rPr>
              <w:t>.</w:t>
            </w:r>
            <w:r w:rsidR="00354E3E">
              <w:rPr>
                <w:color w:val="C45811"/>
                <w:sz w:val="24"/>
              </w:rPr>
              <w:t>1 ve</w:t>
            </w:r>
            <w:r w:rsidRPr="00ED228C">
              <w:rPr>
                <w:color w:val="C45811"/>
                <w:sz w:val="24"/>
              </w:rPr>
              <w:t xml:space="preserve"> </w:t>
            </w:r>
            <w:r w:rsidR="00354E3E">
              <w:rPr>
                <w:color w:val="C45811"/>
                <w:sz w:val="24"/>
              </w:rPr>
              <w:t xml:space="preserve">5.5.2. ile </w:t>
            </w:r>
            <w:r w:rsidRPr="00ED228C">
              <w:rPr>
                <w:color w:val="C45811"/>
                <w:sz w:val="24"/>
              </w:rPr>
              <w:t>izlenecektir.</w:t>
            </w:r>
          </w:p>
        </w:tc>
      </w:tr>
      <w:tr w:rsidR="005F37CC" w14:paraId="4301BAED" w14:textId="77777777" w:rsidTr="001803A2">
        <w:trPr>
          <w:trHeight w:val="292"/>
        </w:trPr>
        <w:tc>
          <w:tcPr>
            <w:tcW w:w="989" w:type="dxa"/>
            <w:tcBorders>
              <w:right w:val="single" w:sz="4" w:space="0" w:color="EC7C30"/>
            </w:tcBorders>
          </w:tcPr>
          <w:p w14:paraId="5FBACDB0" w14:textId="77777777" w:rsidR="005F37CC" w:rsidRDefault="005F37CC" w:rsidP="005F37CC">
            <w:pPr>
              <w:pStyle w:val="TableParagraph"/>
              <w:jc w:val="center"/>
              <w:rPr>
                <w:rFonts w:ascii="Times New Roman"/>
              </w:rPr>
            </w:pPr>
            <w:r>
              <w:rPr>
                <w:i/>
                <w:color w:val="C45811"/>
                <w:sz w:val="24"/>
              </w:rPr>
              <w:t>8</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7987" w:type="dxa"/>
              <w:tblLayout w:type="fixed"/>
              <w:tblLook w:val="01E0" w:firstRow="1" w:lastRow="1" w:firstColumn="1" w:lastColumn="1" w:noHBand="0" w:noVBand="0"/>
            </w:tblPr>
            <w:tblGrid>
              <w:gridCol w:w="5949"/>
              <w:gridCol w:w="2038"/>
            </w:tblGrid>
            <w:tr w:rsidR="005F37CC" w:rsidRPr="00A52542" w14:paraId="6CDA1165" w14:textId="77777777" w:rsidTr="005F37CC">
              <w:trPr>
                <w:trHeight w:val="701"/>
              </w:trPr>
              <w:tc>
                <w:tcPr>
                  <w:tcW w:w="5949" w:type="dxa"/>
                  <w:tcBorders>
                    <w:top w:val="single" w:sz="4" w:space="0" w:color="EC7C30"/>
                    <w:left w:val="single" w:sz="4" w:space="0" w:color="EC7C30"/>
                  </w:tcBorders>
                  <w:shd w:val="clear" w:color="auto" w:fill="FAE3D4"/>
                </w:tcPr>
                <w:p w14:paraId="1C71C7D5" w14:textId="2D7D1958" w:rsidR="005F37CC" w:rsidRPr="00A52542" w:rsidRDefault="005F37CC" w:rsidP="005F37CC">
                  <w:pPr>
                    <w:pStyle w:val="TableParagraph"/>
                    <w:spacing w:before="1" w:line="290" w:lineRule="atLeast"/>
                    <w:ind w:left="102" w:right="145"/>
                    <w:rPr>
                      <w:sz w:val="24"/>
                    </w:rPr>
                  </w:pPr>
                  <w:r w:rsidRPr="0056130A">
                    <w:rPr>
                      <w:rFonts w:ascii="Times New Roman" w:hAnsi="Times New Roman" w:cs="Times New Roman"/>
                      <w:sz w:val="24"/>
                      <w:szCs w:val="24"/>
                    </w:rPr>
                    <w:t>Yazılım Mühendisliği ve Elektrik-Elektronik Mühendisliği bölümleri</w:t>
                  </w:r>
                  <w:r>
                    <w:rPr>
                      <w:rFonts w:ascii="Times New Roman" w:hAnsi="Times New Roman" w:cs="Times New Roman"/>
                      <w:sz w:val="24"/>
                      <w:szCs w:val="24"/>
                    </w:rPr>
                    <w:t>nin</w:t>
                  </w:r>
                  <w:r w:rsidRPr="0056130A">
                    <w:rPr>
                      <w:rFonts w:ascii="Times New Roman" w:hAnsi="Times New Roman" w:cs="Times New Roman"/>
                      <w:sz w:val="24"/>
                      <w:szCs w:val="24"/>
                    </w:rPr>
                    <w:t xml:space="preserve"> olarak</w:t>
                  </w:r>
                  <w:r>
                    <w:rPr>
                      <w:rFonts w:ascii="Times New Roman" w:hAnsi="Times New Roman" w:cs="Times New Roman"/>
                      <w:sz w:val="24"/>
                      <w:szCs w:val="24"/>
                    </w:rPr>
                    <w:t xml:space="preserve"> kullanımına yönelik </w:t>
                  </w:r>
                  <w:r w:rsidRPr="0056130A">
                    <w:rPr>
                      <w:rFonts w:ascii="Times New Roman" w:hAnsi="Times New Roman" w:cs="Times New Roman"/>
                      <w:sz w:val="24"/>
                      <w:szCs w:val="24"/>
                    </w:rPr>
                    <w:t xml:space="preserve">bir atölye </w:t>
                  </w:r>
                  <w:r>
                    <w:rPr>
                      <w:rFonts w:ascii="Times New Roman" w:hAnsi="Times New Roman" w:cs="Times New Roman"/>
                      <w:sz w:val="24"/>
                      <w:szCs w:val="24"/>
                    </w:rPr>
                    <w:t>yapılması.</w:t>
                  </w:r>
                </w:p>
              </w:tc>
              <w:tc>
                <w:tcPr>
                  <w:tcW w:w="2038" w:type="dxa"/>
                  <w:tcBorders>
                    <w:top w:val="single" w:sz="4" w:space="0" w:color="EC7C30"/>
                  </w:tcBorders>
                  <w:shd w:val="clear" w:color="auto" w:fill="FAE3D4"/>
                </w:tcPr>
                <w:p w14:paraId="540C09A0" w14:textId="6BD9AEF4" w:rsidR="005F37CC" w:rsidRPr="00A52542" w:rsidRDefault="005F37CC" w:rsidP="005F37CC">
                  <w:pPr>
                    <w:pStyle w:val="TableParagraph"/>
                    <w:ind w:left="162" w:right="492"/>
                  </w:pPr>
                  <w:r>
                    <w:t>Dekanlık, Yazılım Müh. İle Elektrik-Elektronik Müh. Bölüm Başkanlıkları</w:t>
                  </w:r>
                </w:p>
              </w:tc>
            </w:tr>
          </w:tbl>
          <w:p w14:paraId="04DA3A78" w14:textId="77777777" w:rsidR="005F37CC" w:rsidRDefault="005F37CC" w:rsidP="005F37CC">
            <w:pPr>
              <w:pStyle w:val="TableParagraph"/>
              <w:ind w:left="102" w:right="975"/>
              <w:rPr>
                <w:sz w:val="24"/>
              </w:rPr>
            </w:pPr>
          </w:p>
        </w:tc>
      </w:tr>
      <w:tr w:rsidR="005F37CC" w14:paraId="452C3023" w14:textId="77777777" w:rsidTr="001803A2">
        <w:trPr>
          <w:trHeight w:val="292"/>
        </w:trPr>
        <w:tc>
          <w:tcPr>
            <w:tcW w:w="989" w:type="dxa"/>
            <w:tcBorders>
              <w:right w:val="single" w:sz="4" w:space="0" w:color="EC7C30"/>
            </w:tcBorders>
          </w:tcPr>
          <w:p w14:paraId="346CEBD1" w14:textId="77777777" w:rsidR="005F37CC" w:rsidRDefault="005F37CC" w:rsidP="005F37CC">
            <w:pPr>
              <w:pStyle w:val="TableParagraph"/>
              <w:rPr>
                <w:rFonts w:ascii="Times New Roman"/>
              </w:rPr>
            </w:pPr>
          </w:p>
        </w:tc>
        <w:tc>
          <w:tcPr>
            <w:tcW w:w="8198" w:type="dxa"/>
            <w:gridSpan w:val="2"/>
            <w:tcBorders>
              <w:left w:val="single" w:sz="4" w:space="0" w:color="EC7C30"/>
            </w:tcBorders>
          </w:tcPr>
          <w:p w14:paraId="706CF2C4" w14:textId="5203BA3E" w:rsidR="00354E3E" w:rsidRDefault="00354E3E" w:rsidP="00354E3E">
            <w:pPr>
              <w:pStyle w:val="TableParagraph"/>
              <w:ind w:left="102" w:right="975"/>
              <w:rPr>
                <w:color w:val="C45811"/>
                <w:sz w:val="24"/>
              </w:rPr>
            </w:pPr>
            <w:r w:rsidRPr="00ED228C">
              <w:rPr>
                <w:color w:val="C45811"/>
                <w:sz w:val="24"/>
              </w:rPr>
              <w:t>SP de Hedef 3.</w:t>
            </w:r>
            <w:r>
              <w:rPr>
                <w:color w:val="C45811"/>
                <w:sz w:val="24"/>
              </w:rPr>
              <w:t>16</w:t>
            </w:r>
            <w:r w:rsidRPr="00ED228C">
              <w:rPr>
                <w:color w:val="C45811"/>
                <w:sz w:val="24"/>
              </w:rPr>
              <w:t xml:space="preserve"> </w:t>
            </w:r>
            <w:r>
              <w:rPr>
                <w:color w:val="000000"/>
              </w:rPr>
              <w:t>İş dünyasının, mezunların yeterlilikleri ile ilgili memnuniyet oran</w:t>
            </w:r>
            <w:r w:rsidR="00C26355">
              <w:rPr>
                <w:color w:val="000000"/>
              </w:rPr>
              <w:t>ını artırmak</w:t>
            </w:r>
            <w:r>
              <w:rPr>
                <w:color w:val="000000"/>
              </w:rPr>
              <w:t xml:space="preserve"> </w:t>
            </w:r>
            <w:r w:rsidRPr="00ED228C">
              <w:rPr>
                <w:color w:val="C45811"/>
                <w:sz w:val="24"/>
              </w:rPr>
              <w:t>hedefinin</w:t>
            </w:r>
            <w:r w:rsidRPr="00ED228C">
              <w:rPr>
                <w:sz w:val="24"/>
              </w:rPr>
              <w:t xml:space="preserve"> </w:t>
            </w:r>
            <w:r w:rsidRPr="00ED228C">
              <w:rPr>
                <w:color w:val="C45811"/>
                <w:sz w:val="24"/>
              </w:rPr>
              <w:t>gerçekleştirilmesi ile ilgili P.G 3.</w:t>
            </w:r>
            <w:r>
              <w:rPr>
                <w:color w:val="C45811"/>
                <w:sz w:val="24"/>
              </w:rPr>
              <w:t>16</w:t>
            </w:r>
            <w:r w:rsidRPr="00ED228C">
              <w:rPr>
                <w:color w:val="C45811"/>
                <w:sz w:val="24"/>
              </w:rPr>
              <w:t>.1 ile izlenecektir.</w:t>
            </w:r>
            <w:r>
              <w:rPr>
                <w:color w:val="C45811"/>
                <w:sz w:val="24"/>
              </w:rPr>
              <w:t xml:space="preserve"> </w:t>
            </w:r>
          </w:p>
          <w:p w14:paraId="6F706053" w14:textId="1EAA3CD2" w:rsidR="005F37CC" w:rsidRDefault="00354E3E" w:rsidP="00354E3E">
            <w:pPr>
              <w:pStyle w:val="TableParagraph"/>
              <w:ind w:left="102" w:right="975"/>
              <w:rPr>
                <w:sz w:val="24"/>
              </w:rPr>
            </w:pPr>
            <w:r w:rsidRPr="00ED228C">
              <w:rPr>
                <w:color w:val="C45811"/>
                <w:sz w:val="24"/>
              </w:rPr>
              <w:t xml:space="preserve">SP de Hedef </w:t>
            </w:r>
            <w:r>
              <w:rPr>
                <w:color w:val="C45811"/>
                <w:sz w:val="24"/>
              </w:rPr>
              <w:t>5</w:t>
            </w:r>
            <w:r w:rsidRPr="00ED228C">
              <w:rPr>
                <w:color w:val="C45811"/>
                <w:sz w:val="24"/>
              </w:rPr>
              <w:t>.</w:t>
            </w:r>
            <w:r>
              <w:rPr>
                <w:color w:val="C45811"/>
                <w:sz w:val="24"/>
              </w:rPr>
              <w:t>5</w:t>
            </w:r>
            <w:r w:rsidRPr="00ED228C">
              <w:rPr>
                <w:color w:val="C45811"/>
                <w:sz w:val="24"/>
              </w:rPr>
              <w:t xml:space="preserve"> </w:t>
            </w:r>
            <w:r>
              <w:rPr>
                <w:color w:val="000000"/>
              </w:rPr>
              <w:t xml:space="preserve">Üniversite laboratuvarlarında Ar-Ge, </w:t>
            </w:r>
            <w:proofErr w:type="spellStart"/>
            <w:r>
              <w:rPr>
                <w:color w:val="000000"/>
              </w:rPr>
              <w:t>inovasyon</w:t>
            </w:r>
            <w:proofErr w:type="spellEnd"/>
            <w:r>
              <w:rPr>
                <w:color w:val="000000"/>
              </w:rPr>
              <w:t xml:space="preserve"> ve ürün geliştirme kapsamında sunulan hizmet sayısının artırılması </w:t>
            </w:r>
            <w:r w:rsidRPr="00ED228C">
              <w:rPr>
                <w:color w:val="C45811"/>
                <w:sz w:val="24"/>
              </w:rPr>
              <w:t>hedefinin</w:t>
            </w:r>
            <w:r w:rsidRPr="00ED228C">
              <w:rPr>
                <w:sz w:val="24"/>
              </w:rPr>
              <w:t xml:space="preserve"> </w:t>
            </w:r>
            <w:r w:rsidRPr="00ED228C">
              <w:rPr>
                <w:color w:val="C45811"/>
                <w:sz w:val="24"/>
              </w:rPr>
              <w:t xml:space="preserve">gerçekleştirilmesi ile ilgili P.G </w:t>
            </w:r>
            <w:r>
              <w:rPr>
                <w:color w:val="C45811"/>
                <w:sz w:val="24"/>
              </w:rPr>
              <w:t>5</w:t>
            </w:r>
            <w:r w:rsidRPr="00ED228C">
              <w:rPr>
                <w:color w:val="C45811"/>
                <w:sz w:val="24"/>
              </w:rPr>
              <w:t>.</w:t>
            </w:r>
            <w:r>
              <w:rPr>
                <w:color w:val="C45811"/>
                <w:sz w:val="24"/>
              </w:rPr>
              <w:t>5</w:t>
            </w:r>
            <w:r w:rsidRPr="00ED228C">
              <w:rPr>
                <w:color w:val="C45811"/>
                <w:sz w:val="24"/>
              </w:rPr>
              <w:t>.</w:t>
            </w:r>
            <w:r>
              <w:rPr>
                <w:color w:val="C45811"/>
                <w:sz w:val="24"/>
              </w:rPr>
              <w:t>1 ve</w:t>
            </w:r>
            <w:r w:rsidRPr="00ED228C">
              <w:rPr>
                <w:color w:val="C45811"/>
                <w:sz w:val="24"/>
              </w:rPr>
              <w:t xml:space="preserve"> </w:t>
            </w:r>
            <w:r>
              <w:rPr>
                <w:color w:val="C45811"/>
                <w:sz w:val="24"/>
              </w:rPr>
              <w:t xml:space="preserve">5.5.2. ile </w:t>
            </w:r>
            <w:r w:rsidRPr="00ED228C">
              <w:rPr>
                <w:color w:val="C45811"/>
                <w:sz w:val="24"/>
              </w:rPr>
              <w:t>izlenecektir.</w:t>
            </w:r>
          </w:p>
        </w:tc>
      </w:tr>
    </w:tbl>
    <w:p w14:paraId="4B3F7C6A" w14:textId="77777777" w:rsidR="008C12CC" w:rsidRDefault="008C12CC">
      <w:pPr>
        <w:pStyle w:val="GvdeMetni"/>
        <w:rPr>
          <w:b/>
          <w:sz w:val="20"/>
        </w:rPr>
      </w:pPr>
    </w:p>
    <w:p w14:paraId="5D94D635" w14:textId="77777777" w:rsidR="008C12CC" w:rsidRDefault="008C12CC">
      <w:pPr>
        <w:pStyle w:val="GvdeMetni"/>
        <w:rPr>
          <w:b/>
          <w:sz w:val="20"/>
        </w:rPr>
      </w:pPr>
    </w:p>
    <w:p w14:paraId="31EA9814" w14:textId="77777777" w:rsidR="008C12CC" w:rsidRDefault="00340B58">
      <w:pPr>
        <w:pStyle w:val="ListeParagraf"/>
        <w:numPr>
          <w:ilvl w:val="0"/>
          <w:numId w:val="1"/>
        </w:numPr>
        <w:tabs>
          <w:tab w:val="left" w:pos="917"/>
        </w:tabs>
        <w:spacing w:before="207"/>
        <w:ind w:hanging="361"/>
        <w:rPr>
          <w:b/>
          <w:sz w:val="24"/>
        </w:rPr>
      </w:pPr>
      <w:r>
        <w:rPr>
          <w:b/>
          <w:sz w:val="24"/>
        </w:rPr>
        <w:t>AR-GE</w:t>
      </w:r>
    </w:p>
    <w:p w14:paraId="0FD91587" w14:textId="77777777" w:rsidR="008C12CC" w:rsidRDefault="008C12CC">
      <w:pPr>
        <w:pStyle w:val="GvdeMetni"/>
        <w:rPr>
          <w:b/>
          <w:sz w:val="20"/>
        </w:rPr>
      </w:pPr>
    </w:p>
    <w:p w14:paraId="161BA2DA" w14:textId="52B9173C" w:rsidR="008C12CC" w:rsidRDefault="008C12CC">
      <w:pPr>
        <w:pStyle w:val="GvdeMetni"/>
        <w:spacing w:before="12"/>
        <w:rPr>
          <w:b/>
          <w:sz w:val="17"/>
        </w:rPr>
      </w:pPr>
    </w:p>
    <w:tbl>
      <w:tblPr>
        <w:tblStyle w:val="TableNormal"/>
        <w:tblW w:w="0" w:type="auto"/>
        <w:tblInd w:w="203" w:type="dxa"/>
        <w:tblLayout w:type="fixed"/>
        <w:tblLook w:val="01E0" w:firstRow="1" w:lastRow="1" w:firstColumn="1" w:lastColumn="1" w:noHBand="0" w:noVBand="0"/>
      </w:tblPr>
      <w:tblGrid>
        <w:gridCol w:w="989"/>
        <w:gridCol w:w="6160"/>
        <w:gridCol w:w="2038"/>
      </w:tblGrid>
      <w:tr w:rsidR="006D44D1" w14:paraId="6FFA3BF2" w14:textId="77777777" w:rsidTr="0043485F">
        <w:trPr>
          <w:trHeight w:val="584"/>
        </w:trPr>
        <w:tc>
          <w:tcPr>
            <w:tcW w:w="989" w:type="dxa"/>
            <w:tcBorders>
              <w:top w:val="double" w:sz="1" w:space="0" w:color="EC7C30"/>
              <w:bottom w:val="single" w:sz="4" w:space="0" w:color="EC7C30"/>
            </w:tcBorders>
          </w:tcPr>
          <w:p w14:paraId="4984F2FE" w14:textId="77777777" w:rsidR="006D44D1" w:rsidRDefault="006D44D1" w:rsidP="0043485F">
            <w:pPr>
              <w:pStyle w:val="TableParagraph"/>
              <w:spacing w:line="292" w:lineRule="exact"/>
              <w:ind w:left="211"/>
              <w:rPr>
                <w:b/>
                <w:i/>
                <w:sz w:val="24"/>
              </w:rPr>
            </w:pPr>
            <w:r>
              <w:rPr>
                <w:b/>
                <w:i/>
                <w:color w:val="C45811"/>
                <w:sz w:val="24"/>
              </w:rPr>
              <w:t>F/E No</w:t>
            </w:r>
          </w:p>
        </w:tc>
        <w:tc>
          <w:tcPr>
            <w:tcW w:w="6160" w:type="dxa"/>
            <w:tcBorders>
              <w:top w:val="double" w:sz="1" w:space="0" w:color="EC7C30"/>
              <w:bottom w:val="single" w:sz="4" w:space="0" w:color="EC7C30"/>
            </w:tcBorders>
          </w:tcPr>
          <w:p w14:paraId="0C6AE0EE" w14:textId="77777777" w:rsidR="006D44D1" w:rsidRDefault="006D44D1" w:rsidP="0043485F">
            <w:pPr>
              <w:pStyle w:val="TableParagraph"/>
              <w:spacing w:line="292" w:lineRule="exact"/>
              <w:ind w:left="2148" w:right="1705"/>
              <w:jc w:val="center"/>
              <w:rPr>
                <w:b/>
                <w:i/>
                <w:sz w:val="24"/>
              </w:rPr>
            </w:pPr>
            <w:r>
              <w:rPr>
                <w:b/>
                <w:i/>
                <w:color w:val="C45811"/>
                <w:sz w:val="24"/>
              </w:rPr>
              <w:t>Eylem/Faaliyetler</w:t>
            </w:r>
          </w:p>
        </w:tc>
        <w:tc>
          <w:tcPr>
            <w:tcW w:w="2038" w:type="dxa"/>
            <w:tcBorders>
              <w:top w:val="double" w:sz="1" w:space="0" w:color="EC7C30"/>
              <w:bottom w:val="single" w:sz="4" w:space="0" w:color="EC7C30"/>
            </w:tcBorders>
          </w:tcPr>
          <w:p w14:paraId="7B43B817" w14:textId="77777777" w:rsidR="006D44D1" w:rsidRDefault="006D44D1" w:rsidP="0043485F">
            <w:pPr>
              <w:pStyle w:val="TableParagraph"/>
              <w:spacing w:before="2"/>
              <w:ind w:left="162"/>
              <w:rPr>
                <w:rFonts w:ascii="Arial"/>
                <w:i/>
                <w:sz w:val="24"/>
              </w:rPr>
            </w:pPr>
            <w:r>
              <w:rPr>
                <w:rFonts w:ascii="Arial"/>
                <w:i/>
                <w:color w:val="C45811"/>
                <w:sz w:val="24"/>
              </w:rPr>
              <w:t>Sorumlular</w:t>
            </w:r>
            <w:r>
              <w:rPr>
                <w:rFonts w:ascii="Arial"/>
                <w:i/>
                <w:color w:val="C45811"/>
                <w:w w:val="81"/>
                <w:sz w:val="24"/>
              </w:rPr>
              <w:t xml:space="preserve"> </w:t>
            </w:r>
          </w:p>
        </w:tc>
      </w:tr>
      <w:tr w:rsidR="006D44D1" w14:paraId="22CFF354" w14:textId="77777777" w:rsidTr="0043485F">
        <w:trPr>
          <w:trHeight w:val="587"/>
        </w:trPr>
        <w:tc>
          <w:tcPr>
            <w:tcW w:w="989" w:type="dxa"/>
            <w:tcBorders>
              <w:top w:val="single" w:sz="4" w:space="0" w:color="EC7C30"/>
              <w:right w:val="single" w:sz="4" w:space="0" w:color="EC7C30"/>
            </w:tcBorders>
          </w:tcPr>
          <w:p w14:paraId="6DDA9AD6" w14:textId="77777777" w:rsidR="006D44D1" w:rsidRDefault="006D44D1" w:rsidP="006D44D1">
            <w:pPr>
              <w:pStyle w:val="TableParagraph"/>
              <w:spacing w:before="1"/>
              <w:ind w:left="1"/>
              <w:jc w:val="center"/>
              <w:rPr>
                <w:i/>
                <w:sz w:val="24"/>
              </w:rPr>
            </w:pPr>
            <w:r>
              <w:rPr>
                <w:i/>
                <w:color w:val="C45811"/>
                <w:sz w:val="24"/>
              </w:rPr>
              <w:t>1</w:t>
            </w:r>
          </w:p>
        </w:tc>
        <w:tc>
          <w:tcPr>
            <w:tcW w:w="6160" w:type="dxa"/>
            <w:tcBorders>
              <w:top w:val="single" w:sz="4" w:space="0" w:color="EC7C30"/>
              <w:left w:val="single" w:sz="4" w:space="0" w:color="EC7C30"/>
            </w:tcBorders>
            <w:shd w:val="clear" w:color="auto" w:fill="FAE3D4"/>
          </w:tcPr>
          <w:p w14:paraId="7673018B" w14:textId="4FE0EC0C" w:rsidR="006D44D1" w:rsidRDefault="006D44D1" w:rsidP="00E91292">
            <w:pPr>
              <w:pStyle w:val="TableParagraph"/>
              <w:spacing w:before="1" w:line="290" w:lineRule="atLeast"/>
              <w:ind w:right="145"/>
              <w:rPr>
                <w:sz w:val="24"/>
              </w:rPr>
            </w:pPr>
            <w:r w:rsidRPr="00541665">
              <w:t>Fakülte tarafından Uluslararası sempozyum düzenlenmesi</w:t>
            </w:r>
          </w:p>
        </w:tc>
        <w:tc>
          <w:tcPr>
            <w:tcW w:w="2038" w:type="dxa"/>
            <w:tcBorders>
              <w:top w:val="single" w:sz="4" w:space="0" w:color="EC7C30"/>
            </w:tcBorders>
            <w:shd w:val="clear" w:color="auto" w:fill="FAE3D4"/>
          </w:tcPr>
          <w:p w14:paraId="350F30CD" w14:textId="2C5C9164" w:rsidR="006D44D1" w:rsidRDefault="00A40F28" w:rsidP="006D44D1">
            <w:pPr>
              <w:pStyle w:val="TableParagraph"/>
              <w:ind w:left="162" w:right="492"/>
            </w:pPr>
            <w:r>
              <w:t>Dekanlık, Bölüm Başkanlıkları ve Tüm Bölümler Öğretim Elemanları</w:t>
            </w:r>
          </w:p>
        </w:tc>
      </w:tr>
      <w:tr w:rsidR="006D44D1" w14:paraId="1A5D1E9D" w14:textId="77777777" w:rsidTr="0043485F">
        <w:trPr>
          <w:trHeight w:val="878"/>
        </w:trPr>
        <w:tc>
          <w:tcPr>
            <w:tcW w:w="989" w:type="dxa"/>
            <w:tcBorders>
              <w:right w:val="single" w:sz="4" w:space="0" w:color="EC7C30"/>
            </w:tcBorders>
          </w:tcPr>
          <w:p w14:paraId="1EB6A29A" w14:textId="77777777" w:rsidR="006D44D1" w:rsidRDefault="006D44D1" w:rsidP="006D44D1">
            <w:pPr>
              <w:pStyle w:val="TableParagraph"/>
              <w:jc w:val="center"/>
              <w:rPr>
                <w:rFonts w:ascii="Times New Roman"/>
              </w:rPr>
            </w:pPr>
          </w:p>
        </w:tc>
        <w:tc>
          <w:tcPr>
            <w:tcW w:w="8198" w:type="dxa"/>
            <w:gridSpan w:val="2"/>
            <w:tcBorders>
              <w:left w:val="single" w:sz="4" w:space="0" w:color="EC7C30"/>
            </w:tcBorders>
          </w:tcPr>
          <w:p w14:paraId="5F88B38D" w14:textId="5EACE49B" w:rsidR="006D44D1" w:rsidRDefault="006D44D1" w:rsidP="00E91292">
            <w:pPr>
              <w:pStyle w:val="TableParagraph"/>
              <w:ind w:right="975"/>
              <w:rPr>
                <w:sz w:val="24"/>
              </w:rPr>
            </w:pPr>
            <w:r>
              <w:rPr>
                <w:color w:val="C45811"/>
                <w:sz w:val="24"/>
              </w:rPr>
              <w:t>SP de Hedef 4.</w:t>
            </w:r>
            <w:r w:rsidR="00CC199C">
              <w:rPr>
                <w:color w:val="C45811"/>
                <w:sz w:val="24"/>
              </w:rPr>
              <w:t>2</w:t>
            </w:r>
            <w:r>
              <w:rPr>
                <w:color w:val="C45811"/>
                <w:sz w:val="24"/>
              </w:rPr>
              <w:t xml:space="preserve"> </w:t>
            </w:r>
            <w:r w:rsidR="00CC199C">
              <w:rPr>
                <w:color w:val="000000"/>
                <w:sz w:val="24"/>
                <w:szCs w:val="24"/>
              </w:rPr>
              <w:t>Ulusal ve Uluslararası sempozyum, kongre, sanatsal sergi ve benzeri bilimsel faaliyetlerin sayısını artırmak</w:t>
            </w:r>
            <w:r>
              <w:rPr>
                <w:color w:val="C45811"/>
                <w:sz w:val="24"/>
              </w:rPr>
              <w:t xml:space="preserve"> hedefin</w:t>
            </w:r>
            <w:r w:rsidR="00354E3E">
              <w:rPr>
                <w:color w:val="C45811"/>
                <w:sz w:val="24"/>
              </w:rPr>
              <w:t>in</w:t>
            </w:r>
            <w:r>
              <w:rPr>
                <w:sz w:val="24"/>
              </w:rPr>
              <w:t xml:space="preserve"> </w:t>
            </w:r>
            <w:r>
              <w:rPr>
                <w:color w:val="C45811"/>
                <w:sz w:val="24"/>
              </w:rPr>
              <w:t>gerçekleştirilmesi ile ilgili P.G 4.2.1 ile izlenecektir.</w:t>
            </w:r>
          </w:p>
        </w:tc>
      </w:tr>
      <w:tr w:rsidR="006D44D1" w14:paraId="6FFE44EF" w14:textId="77777777" w:rsidTr="0043485F">
        <w:trPr>
          <w:trHeight w:val="538"/>
        </w:trPr>
        <w:tc>
          <w:tcPr>
            <w:tcW w:w="989" w:type="dxa"/>
            <w:tcBorders>
              <w:right w:val="single" w:sz="4" w:space="0" w:color="EC7C30"/>
            </w:tcBorders>
          </w:tcPr>
          <w:p w14:paraId="016C2037" w14:textId="77777777" w:rsidR="006D44D1" w:rsidRDefault="006D44D1" w:rsidP="0043485F">
            <w:pPr>
              <w:jc w:val="center"/>
            </w:pPr>
            <w:r>
              <w:rPr>
                <w:i/>
                <w:color w:val="C45811"/>
                <w:sz w:val="24"/>
              </w:rPr>
              <w:t>2</w:t>
            </w:r>
          </w:p>
        </w:tc>
        <w:tc>
          <w:tcPr>
            <w:tcW w:w="8198" w:type="dxa"/>
            <w:gridSpan w:val="2"/>
            <w:tcBorders>
              <w:left w:val="single" w:sz="4" w:space="0" w:color="EC7C30"/>
            </w:tcBorders>
            <w:shd w:val="clear" w:color="auto" w:fill="FAE3D4"/>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6D44D1" w:rsidRPr="00A52542" w14:paraId="397800DA" w14:textId="77777777" w:rsidTr="0043485F">
              <w:trPr>
                <w:trHeight w:val="587"/>
              </w:trPr>
              <w:tc>
                <w:tcPr>
                  <w:tcW w:w="6160" w:type="dxa"/>
                  <w:tcBorders>
                    <w:top w:val="single" w:sz="4" w:space="0" w:color="EC7C30"/>
                    <w:left w:val="single" w:sz="4" w:space="0" w:color="EC7C30"/>
                  </w:tcBorders>
                  <w:shd w:val="clear" w:color="auto" w:fill="FAE3D4"/>
                </w:tcPr>
                <w:p w14:paraId="2C1C93C8" w14:textId="7F6FCA63" w:rsidR="006D44D1" w:rsidRPr="00A52542" w:rsidRDefault="00411C80" w:rsidP="00E91292">
                  <w:pPr>
                    <w:pStyle w:val="TableParagraph"/>
                    <w:spacing w:before="1" w:line="290" w:lineRule="atLeast"/>
                    <w:ind w:right="145"/>
                    <w:rPr>
                      <w:sz w:val="24"/>
                    </w:rPr>
                  </w:pPr>
                  <w:r>
                    <w:rPr>
                      <w:rFonts w:ascii="Times New Roman" w:hAnsi="Times New Roman" w:cs="Times New Roman"/>
                      <w:sz w:val="24"/>
                      <w:szCs w:val="24"/>
                    </w:rPr>
                    <w:t xml:space="preserve">Sanayi kuruluşları ile </w:t>
                  </w:r>
                  <w:r w:rsidR="006D44D1" w:rsidRPr="00D34C5B">
                    <w:rPr>
                      <w:rFonts w:ascii="Times New Roman" w:hAnsi="Times New Roman" w:cs="Times New Roman"/>
                      <w:sz w:val="24"/>
                      <w:szCs w:val="24"/>
                    </w:rPr>
                    <w:t>ortak Ar-Ge projeler</w:t>
                  </w:r>
                  <w:r>
                    <w:rPr>
                      <w:rFonts w:ascii="Times New Roman" w:hAnsi="Times New Roman" w:cs="Times New Roman"/>
                      <w:sz w:val="24"/>
                      <w:szCs w:val="24"/>
                    </w:rPr>
                    <w:t>i yapılması.</w:t>
                  </w:r>
                </w:p>
              </w:tc>
              <w:tc>
                <w:tcPr>
                  <w:tcW w:w="2038" w:type="dxa"/>
                  <w:tcBorders>
                    <w:top w:val="single" w:sz="4" w:space="0" w:color="EC7C30"/>
                  </w:tcBorders>
                  <w:shd w:val="clear" w:color="auto" w:fill="FAE3D4"/>
                </w:tcPr>
                <w:p w14:paraId="5F5E232B" w14:textId="7E88130E" w:rsidR="006D44D1" w:rsidRPr="00A52542" w:rsidRDefault="00A40F28" w:rsidP="0043485F">
                  <w:pPr>
                    <w:pStyle w:val="TableParagraph"/>
                    <w:ind w:left="162" w:right="492"/>
                  </w:pPr>
                  <w:r>
                    <w:t>Bölüm Başkanlıkları ve Tüm Bölümler Öğretim Elemanları</w:t>
                  </w:r>
                </w:p>
              </w:tc>
            </w:tr>
          </w:tbl>
          <w:p w14:paraId="4BC56D48" w14:textId="77777777" w:rsidR="006D44D1" w:rsidRDefault="006D44D1" w:rsidP="0043485F"/>
        </w:tc>
      </w:tr>
      <w:tr w:rsidR="006D44D1" w14:paraId="1F67E0FF" w14:textId="77777777" w:rsidTr="0043485F">
        <w:trPr>
          <w:trHeight w:val="292"/>
        </w:trPr>
        <w:tc>
          <w:tcPr>
            <w:tcW w:w="989" w:type="dxa"/>
            <w:tcBorders>
              <w:right w:val="single" w:sz="4" w:space="0" w:color="EC7C30"/>
            </w:tcBorders>
          </w:tcPr>
          <w:p w14:paraId="08A7869B" w14:textId="77777777" w:rsidR="006D44D1" w:rsidRDefault="006D44D1" w:rsidP="0043485F">
            <w:pPr>
              <w:pStyle w:val="TableParagraph"/>
              <w:jc w:val="center"/>
              <w:rPr>
                <w:rFonts w:ascii="Times New Roman"/>
              </w:rPr>
            </w:pPr>
          </w:p>
        </w:tc>
        <w:tc>
          <w:tcPr>
            <w:tcW w:w="8198" w:type="dxa"/>
            <w:gridSpan w:val="2"/>
            <w:tcBorders>
              <w:left w:val="single" w:sz="4" w:space="0" w:color="EC7C30"/>
            </w:tcBorders>
          </w:tcPr>
          <w:p w14:paraId="1DE38C80" w14:textId="31930E58" w:rsidR="006D44D1" w:rsidRDefault="00CC199C" w:rsidP="0043485F">
            <w:pPr>
              <w:pStyle w:val="TableParagraph"/>
              <w:ind w:left="102" w:right="975"/>
              <w:rPr>
                <w:sz w:val="24"/>
              </w:rPr>
            </w:pPr>
            <w:r>
              <w:rPr>
                <w:color w:val="C45811"/>
                <w:sz w:val="24"/>
              </w:rPr>
              <w:t>SP de</w:t>
            </w:r>
            <w:r w:rsidR="00B57391">
              <w:rPr>
                <w:color w:val="C45811"/>
                <w:sz w:val="24"/>
              </w:rPr>
              <w:t xml:space="preserve"> Hedef 4.7 </w:t>
            </w:r>
            <w:r w:rsidR="00B57391">
              <w:rPr>
                <w:color w:val="000000"/>
                <w:sz w:val="24"/>
                <w:szCs w:val="24"/>
              </w:rPr>
              <w:t>İç ve dış destekli Ar-Ge proje sayısı ve bütçesini artırmak</w:t>
            </w:r>
            <w:r>
              <w:rPr>
                <w:color w:val="C45811"/>
                <w:sz w:val="24"/>
              </w:rPr>
              <w:t>, hedefinin</w:t>
            </w:r>
            <w:r>
              <w:rPr>
                <w:sz w:val="24"/>
              </w:rPr>
              <w:t xml:space="preserve"> </w:t>
            </w:r>
            <w:r>
              <w:rPr>
                <w:color w:val="C45811"/>
                <w:sz w:val="24"/>
              </w:rPr>
              <w:t>gerçekleştirilmesi ile ilgil</w:t>
            </w:r>
            <w:r w:rsidR="00B57391">
              <w:rPr>
                <w:color w:val="C45811"/>
                <w:sz w:val="24"/>
              </w:rPr>
              <w:t>i P.G 4.</w:t>
            </w:r>
            <w:r w:rsidR="00B56D58">
              <w:rPr>
                <w:color w:val="C45811"/>
                <w:sz w:val="24"/>
              </w:rPr>
              <w:t>9</w:t>
            </w:r>
            <w:r w:rsidR="00B57391">
              <w:rPr>
                <w:color w:val="C45811"/>
                <w:sz w:val="24"/>
              </w:rPr>
              <w:t>.1 ve 4.</w:t>
            </w:r>
            <w:r w:rsidR="00B56D58">
              <w:rPr>
                <w:color w:val="C45811"/>
                <w:sz w:val="24"/>
              </w:rPr>
              <w:t>9</w:t>
            </w:r>
            <w:r w:rsidR="00B57391">
              <w:rPr>
                <w:color w:val="C45811"/>
                <w:sz w:val="24"/>
              </w:rPr>
              <w:t>.2</w:t>
            </w:r>
            <w:r w:rsidR="00B56D58">
              <w:rPr>
                <w:color w:val="C45811"/>
                <w:sz w:val="24"/>
              </w:rPr>
              <w:t>, 4.9.3 ve 4.9.4 i</w:t>
            </w:r>
            <w:r w:rsidR="00B57391">
              <w:rPr>
                <w:color w:val="C45811"/>
                <w:sz w:val="24"/>
              </w:rPr>
              <w:t xml:space="preserve">le </w:t>
            </w:r>
            <w:r>
              <w:rPr>
                <w:color w:val="C45811"/>
                <w:sz w:val="24"/>
              </w:rPr>
              <w:t>izlenecektir.</w:t>
            </w:r>
          </w:p>
          <w:p w14:paraId="3D91DA13" w14:textId="77777777" w:rsidR="006D44D1" w:rsidRDefault="006D44D1" w:rsidP="0043485F">
            <w:pPr>
              <w:pStyle w:val="TableParagraph"/>
              <w:ind w:left="102" w:right="975"/>
              <w:rPr>
                <w:sz w:val="24"/>
              </w:rPr>
            </w:pPr>
          </w:p>
        </w:tc>
      </w:tr>
      <w:tr w:rsidR="006D44D1" w14:paraId="5EC78747" w14:textId="77777777" w:rsidTr="0043485F">
        <w:trPr>
          <w:trHeight w:val="292"/>
        </w:trPr>
        <w:tc>
          <w:tcPr>
            <w:tcW w:w="989" w:type="dxa"/>
            <w:tcBorders>
              <w:right w:val="single" w:sz="4" w:space="0" w:color="EC7C30"/>
            </w:tcBorders>
          </w:tcPr>
          <w:p w14:paraId="6F2F6529" w14:textId="77777777" w:rsidR="006D44D1" w:rsidRDefault="006D44D1" w:rsidP="0043485F">
            <w:pPr>
              <w:jc w:val="center"/>
            </w:pPr>
            <w:r>
              <w:rPr>
                <w:i/>
                <w:color w:val="C45811"/>
                <w:sz w:val="24"/>
              </w:rPr>
              <w:t>3</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6D44D1" w:rsidRPr="00A52542" w14:paraId="0C874F3D" w14:textId="77777777" w:rsidTr="0043485F">
              <w:trPr>
                <w:trHeight w:val="587"/>
              </w:trPr>
              <w:tc>
                <w:tcPr>
                  <w:tcW w:w="6160" w:type="dxa"/>
                  <w:tcBorders>
                    <w:top w:val="single" w:sz="4" w:space="0" w:color="EC7C30"/>
                    <w:left w:val="single" w:sz="4" w:space="0" w:color="EC7C30"/>
                  </w:tcBorders>
                  <w:shd w:val="clear" w:color="auto" w:fill="FAE3D4"/>
                </w:tcPr>
                <w:p w14:paraId="0848BD86" w14:textId="57104980" w:rsidR="006D44D1" w:rsidRPr="00E91292" w:rsidRDefault="00E91292" w:rsidP="00E91292">
                  <w:pPr>
                    <w:jc w:val="both"/>
                    <w:rPr>
                      <w:rFonts w:ascii="Times New Roman" w:hAnsi="Times New Roman" w:cs="Times New Roman"/>
                      <w:sz w:val="24"/>
                      <w:szCs w:val="24"/>
                    </w:rPr>
                  </w:pPr>
                  <w:r w:rsidRPr="002F3868">
                    <w:rPr>
                      <w:rFonts w:ascii="Times New Roman" w:hAnsi="Times New Roman" w:cs="Times New Roman"/>
                      <w:sz w:val="24"/>
                      <w:szCs w:val="24"/>
                    </w:rPr>
                    <w:t xml:space="preserve">Mühendislik Fakültesi </w:t>
                  </w:r>
                  <w:r w:rsidR="00A40F28">
                    <w:rPr>
                      <w:rFonts w:ascii="Times New Roman" w:hAnsi="Times New Roman" w:cs="Times New Roman"/>
                      <w:sz w:val="24"/>
                      <w:szCs w:val="24"/>
                    </w:rPr>
                    <w:t xml:space="preserve">bölümlerinde verilen </w:t>
                  </w:r>
                  <w:r w:rsidRPr="002F3868">
                    <w:rPr>
                      <w:rFonts w:ascii="Times New Roman" w:hAnsi="Times New Roman" w:cs="Times New Roman"/>
                      <w:sz w:val="24"/>
                      <w:szCs w:val="24"/>
                    </w:rPr>
                    <w:t>Bitirme Projesi derslerinde yaptırılan projeler</w:t>
                  </w:r>
                  <w:r>
                    <w:rPr>
                      <w:rFonts w:ascii="Times New Roman" w:hAnsi="Times New Roman" w:cs="Times New Roman"/>
                      <w:sz w:val="24"/>
                      <w:szCs w:val="24"/>
                    </w:rPr>
                    <w:t>i için</w:t>
                  </w:r>
                  <w:r w:rsidRPr="002F3868">
                    <w:rPr>
                      <w:rFonts w:ascii="Times New Roman" w:hAnsi="Times New Roman" w:cs="Times New Roman"/>
                      <w:sz w:val="24"/>
                      <w:szCs w:val="24"/>
                    </w:rPr>
                    <w:t xml:space="preserve"> her yıl ödüllü bir </w:t>
                  </w:r>
                  <w:r>
                    <w:rPr>
                      <w:rFonts w:ascii="Times New Roman" w:hAnsi="Times New Roman" w:cs="Times New Roman"/>
                      <w:sz w:val="24"/>
                      <w:szCs w:val="24"/>
                    </w:rPr>
                    <w:t xml:space="preserve">proje </w:t>
                  </w:r>
                  <w:r w:rsidRPr="002F3868">
                    <w:rPr>
                      <w:rFonts w:ascii="Times New Roman" w:hAnsi="Times New Roman" w:cs="Times New Roman"/>
                      <w:sz w:val="24"/>
                      <w:szCs w:val="24"/>
                    </w:rPr>
                    <w:t>yarışma</w:t>
                  </w:r>
                  <w:r w:rsidR="00A40F28">
                    <w:rPr>
                      <w:rFonts w:ascii="Times New Roman" w:hAnsi="Times New Roman" w:cs="Times New Roman"/>
                      <w:sz w:val="24"/>
                      <w:szCs w:val="24"/>
                    </w:rPr>
                    <w:t xml:space="preserve"> düzenlenmesi.</w:t>
                  </w:r>
                  <w:r w:rsidRPr="002F3868">
                    <w:rPr>
                      <w:rFonts w:ascii="Times New Roman" w:hAnsi="Times New Roman" w:cs="Times New Roman"/>
                      <w:sz w:val="24"/>
                      <w:szCs w:val="24"/>
                    </w:rPr>
                    <w:t xml:space="preserve"> </w:t>
                  </w:r>
                </w:p>
              </w:tc>
              <w:tc>
                <w:tcPr>
                  <w:tcW w:w="2038" w:type="dxa"/>
                  <w:tcBorders>
                    <w:top w:val="single" w:sz="4" w:space="0" w:color="EC7C30"/>
                  </w:tcBorders>
                  <w:shd w:val="clear" w:color="auto" w:fill="FAE3D4"/>
                </w:tcPr>
                <w:p w14:paraId="5315C896" w14:textId="76426C16" w:rsidR="006D44D1" w:rsidRDefault="00A40F28" w:rsidP="0043485F">
                  <w:pPr>
                    <w:pStyle w:val="TableParagraph"/>
                    <w:ind w:left="162" w:right="492"/>
                  </w:pPr>
                  <w:r>
                    <w:t>Rektörlük,</w:t>
                  </w:r>
                </w:p>
                <w:p w14:paraId="699B793F" w14:textId="1D5382EE" w:rsidR="00A40F28" w:rsidRPr="00A52542" w:rsidRDefault="00A40F28" w:rsidP="00A40F28">
                  <w:pPr>
                    <w:pStyle w:val="TableParagraph"/>
                    <w:ind w:left="162" w:right="492"/>
                  </w:pPr>
                  <w:r>
                    <w:t>Dekanlık ve Bölüm Başkanlıkları</w:t>
                  </w:r>
                </w:p>
              </w:tc>
            </w:tr>
          </w:tbl>
          <w:p w14:paraId="3DF79979" w14:textId="77777777" w:rsidR="006D44D1" w:rsidRDefault="006D44D1" w:rsidP="0043485F"/>
        </w:tc>
      </w:tr>
      <w:tr w:rsidR="006D44D1" w14:paraId="5E7AA5D5" w14:textId="77777777" w:rsidTr="0043485F">
        <w:trPr>
          <w:trHeight w:val="292"/>
        </w:trPr>
        <w:tc>
          <w:tcPr>
            <w:tcW w:w="989" w:type="dxa"/>
            <w:tcBorders>
              <w:right w:val="single" w:sz="4" w:space="0" w:color="EC7C30"/>
            </w:tcBorders>
          </w:tcPr>
          <w:p w14:paraId="279DA435" w14:textId="77777777" w:rsidR="006D44D1" w:rsidRDefault="006D44D1" w:rsidP="0043485F">
            <w:pPr>
              <w:pStyle w:val="TableParagraph"/>
              <w:jc w:val="center"/>
              <w:rPr>
                <w:rFonts w:ascii="Times New Roman"/>
              </w:rPr>
            </w:pPr>
          </w:p>
        </w:tc>
        <w:tc>
          <w:tcPr>
            <w:tcW w:w="8198" w:type="dxa"/>
            <w:gridSpan w:val="2"/>
            <w:tcBorders>
              <w:left w:val="single" w:sz="4" w:space="0" w:color="EC7C30"/>
            </w:tcBorders>
          </w:tcPr>
          <w:p w14:paraId="47454787" w14:textId="59D8B484" w:rsidR="007E1CEF" w:rsidRDefault="007E1CEF" w:rsidP="007E1CEF">
            <w:pPr>
              <w:pStyle w:val="TableParagraph"/>
              <w:ind w:left="102" w:right="975"/>
              <w:rPr>
                <w:sz w:val="24"/>
              </w:rPr>
            </w:pPr>
            <w:r>
              <w:rPr>
                <w:color w:val="C45811"/>
                <w:sz w:val="24"/>
              </w:rPr>
              <w:t xml:space="preserve">SP de Hedef </w:t>
            </w:r>
            <w:r w:rsidRPr="007B5A86">
              <w:rPr>
                <w:color w:val="4F81BD" w:themeColor="accent1"/>
                <w:sz w:val="24"/>
              </w:rPr>
              <w:t>4.</w:t>
            </w:r>
            <w:r w:rsidR="007B5A86">
              <w:rPr>
                <w:color w:val="4F81BD" w:themeColor="accent1"/>
                <w:sz w:val="24"/>
              </w:rPr>
              <w:t>9</w:t>
            </w:r>
            <w:r w:rsidRPr="007B5A86">
              <w:rPr>
                <w:color w:val="4F81BD" w:themeColor="accent1"/>
                <w:sz w:val="24"/>
              </w:rPr>
              <w:t xml:space="preserve"> </w:t>
            </w:r>
            <w:r w:rsidR="007B5A86">
              <w:rPr>
                <w:color w:val="000000"/>
                <w:sz w:val="24"/>
                <w:szCs w:val="24"/>
              </w:rPr>
              <w:t>Teknoloji Geliştirme Bölgelerinde kurulan şirket veya projelerde yer alan öğretim elemanı ve öğrenci sayısının artırılması</w:t>
            </w:r>
            <w:r>
              <w:rPr>
                <w:color w:val="C45811"/>
                <w:sz w:val="24"/>
              </w:rPr>
              <w:t>, hedefinin</w:t>
            </w:r>
            <w:r>
              <w:rPr>
                <w:sz w:val="24"/>
              </w:rPr>
              <w:t xml:space="preserve"> </w:t>
            </w:r>
            <w:r>
              <w:rPr>
                <w:color w:val="C45811"/>
                <w:sz w:val="24"/>
              </w:rPr>
              <w:t xml:space="preserve">gerçekleştirilmesi ile ilgili </w:t>
            </w:r>
            <w:r w:rsidRPr="007B5A86">
              <w:rPr>
                <w:color w:val="4F81BD" w:themeColor="accent1"/>
                <w:sz w:val="24"/>
              </w:rPr>
              <w:t>P.G 4.11.1 ve 4.</w:t>
            </w:r>
            <w:r w:rsidR="007B5A86">
              <w:rPr>
                <w:color w:val="4F81BD" w:themeColor="accent1"/>
                <w:sz w:val="24"/>
              </w:rPr>
              <w:t>12.1</w:t>
            </w:r>
            <w:r w:rsidRPr="007B5A86">
              <w:rPr>
                <w:color w:val="4F81BD" w:themeColor="accent1"/>
                <w:sz w:val="24"/>
              </w:rPr>
              <w:t xml:space="preserve"> </w:t>
            </w:r>
            <w:r>
              <w:rPr>
                <w:color w:val="C45811"/>
                <w:sz w:val="24"/>
              </w:rPr>
              <w:t>ile izlenecektir.</w:t>
            </w:r>
          </w:p>
          <w:p w14:paraId="65B150EE" w14:textId="77777777" w:rsidR="006D44D1" w:rsidRDefault="006D44D1" w:rsidP="0043485F">
            <w:pPr>
              <w:pStyle w:val="TableParagraph"/>
              <w:ind w:left="102" w:right="975"/>
              <w:rPr>
                <w:sz w:val="24"/>
              </w:rPr>
            </w:pPr>
          </w:p>
        </w:tc>
      </w:tr>
      <w:tr w:rsidR="006D44D1" w14:paraId="43CF8BB1" w14:textId="77777777" w:rsidTr="0043485F">
        <w:trPr>
          <w:trHeight w:val="648"/>
        </w:trPr>
        <w:tc>
          <w:tcPr>
            <w:tcW w:w="989" w:type="dxa"/>
            <w:tcBorders>
              <w:right w:val="single" w:sz="4" w:space="0" w:color="EC7C30"/>
            </w:tcBorders>
          </w:tcPr>
          <w:p w14:paraId="2238C162" w14:textId="77777777" w:rsidR="006D44D1" w:rsidRDefault="006D44D1" w:rsidP="0043485F">
            <w:pPr>
              <w:jc w:val="center"/>
            </w:pPr>
            <w:r>
              <w:rPr>
                <w:i/>
                <w:color w:val="C45811"/>
                <w:sz w:val="24"/>
              </w:rPr>
              <w:t>4</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6D44D1" w:rsidRPr="00A52542" w14:paraId="0B37390F" w14:textId="77777777" w:rsidTr="0043485F">
              <w:trPr>
                <w:trHeight w:val="699"/>
              </w:trPr>
              <w:tc>
                <w:tcPr>
                  <w:tcW w:w="6160" w:type="dxa"/>
                  <w:tcBorders>
                    <w:top w:val="single" w:sz="4" w:space="0" w:color="EC7C30"/>
                    <w:left w:val="single" w:sz="4" w:space="0" w:color="EC7C30"/>
                  </w:tcBorders>
                  <w:shd w:val="clear" w:color="auto" w:fill="FAE3D4"/>
                </w:tcPr>
                <w:p w14:paraId="765FA0BE" w14:textId="77777777" w:rsidR="006D44D1" w:rsidRPr="00A52542" w:rsidRDefault="006D44D1" w:rsidP="007E1CEF">
                  <w:pPr>
                    <w:pStyle w:val="TableParagraph"/>
                    <w:ind w:left="102" w:right="975"/>
                    <w:rPr>
                      <w:sz w:val="24"/>
                    </w:rPr>
                  </w:pPr>
                </w:p>
              </w:tc>
              <w:tc>
                <w:tcPr>
                  <w:tcW w:w="2038" w:type="dxa"/>
                  <w:tcBorders>
                    <w:top w:val="single" w:sz="4" w:space="0" w:color="EC7C30"/>
                  </w:tcBorders>
                  <w:shd w:val="clear" w:color="auto" w:fill="FAE3D4"/>
                </w:tcPr>
                <w:p w14:paraId="4DA6988D" w14:textId="77777777" w:rsidR="006D44D1" w:rsidRPr="00A52542" w:rsidRDefault="006D44D1" w:rsidP="0043485F">
                  <w:pPr>
                    <w:pStyle w:val="TableParagraph"/>
                    <w:ind w:left="162" w:right="492"/>
                  </w:pPr>
                </w:p>
              </w:tc>
            </w:tr>
          </w:tbl>
          <w:p w14:paraId="6094B423" w14:textId="77777777" w:rsidR="006D44D1" w:rsidRDefault="006D44D1" w:rsidP="0043485F"/>
        </w:tc>
      </w:tr>
      <w:tr w:rsidR="006D44D1" w14:paraId="2DCAE355" w14:textId="77777777" w:rsidTr="0043485F">
        <w:trPr>
          <w:trHeight w:val="292"/>
        </w:trPr>
        <w:tc>
          <w:tcPr>
            <w:tcW w:w="989" w:type="dxa"/>
            <w:tcBorders>
              <w:right w:val="single" w:sz="4" w:space="0" w:color="EC7C30"/>
            </w:tcBorders>
          </w:tcPr>
          <w:p w14:paraId="0C2ECB23" w14:textId="77777777" w:rsidR="006D44D1" w:rsidRDefault="006D44D1" w:rsidP="0043485F">
            <w:pPr>
              <w:pStyle w:val="TableParagraph"/>
              <w:jc w:val="center"/>
              <w:rPr>
                <w:rFonts w:ascii="Times New Roman"/>
              </w:rPr>
            </w:pPr>
          </w:p>
        </w:tc>
        <w:tc>
          <w:tcPr>
            <w:tcW w:w="8198" w:type="dxa"/>
            <w:gridSpan w:val="2"/>
            <w:tcBorders>
              <w:left w:val="single" w:sz="4" w:space="0" w:color="EC7C30"/>
            </w:tcBorders>
          </w:tcPr>
          <w:p w14:paraId="7A33BC47" w14:textId="77777777" w:rsidR="006D44D1" w:rsidRDefault="006D44D1" w:rsidP="0043485F">
            <w:pPr>
              <w:pStyle w:val="TableParagraph"/>
              <w:ind w:left="102" w:right="975"/>
              <w:rPr>
                <w:sz w:val="24"/>
              </w:rPr>
            </w:pPr>
          </w:p>
        </w:tc>
      </w:tr>
      <w:tr w:rsidR="006D44D1" w14:paraId="3B3853DC" w14:textId="77777777" w:rsidTr="0043485F">
        <w:trPr>
          <w:trHeight w:val="672"/>
        </w:trPr>
        <w:tc>
          <w:tcPr>
            <w:tcW w:w="989" w:type="dxa"/>
            <w:tcBorders>
              <w:right w:val="single" w:sz="4" w:space="0" w:color="EC7C30"/>
            </w:tcBorders>
          </w:tcPr>
          <w:p w14:paraId="5B801150" w14:textId="77777777" w:rsidR="006D44D1" w:rsidRDefault="006D44D1" w:rsidP="0043485F">
            <w:pPr>
              <w:jc w:val="center"/>
            </w:pPr>
            <w:r>
              <w:rPr>
                <w:i/>
                <w:color w:val="C45811"/>
                <w:sz w:val="24"/>
              </w:rPr>
              <w:t>5</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6D44D1" w:rsidRPr="00A52542" w14:paraId="375C49ED" w14:textId="77777777" w:rsidTr="0043485F">
              <w:trPr>
                <w:trHeight w:val="988"/>
              </w:trPr>
              <w:tc>
                <w:tcPr>
                  <w:tcW w:w="6160" w:type="dxa"/>
                  <w:tcBorders>
                    <w:top w:val="single" w:sz="4" w:space="0" w:color="EC7C30"/>
                    <w:left w:val="single" w:sz="4" w:space="0" w:color="EC7C30"/>
                  </w:tcBorders>
                  <w:shd w:val="clear" w:color="auto" w:fill="FAE3D4"/>
                </w:tcPr>
                <w:p w14:paraId="5B25174E" w14:textId="77777777" w:rsidR="006D44D1" w:rsidRPr="00A52542" w:rsidRDefault="006D44D1" w:rsidP="0043485F">
                  <w:pPr>
                    <w:pStyle w:val="TableParagraph"/>
                    <w:spacing w:before="1" w:line="290" w:lineRule="atLeast"/>
                    <w:ind w:left="102" w:right="145"/>
                    <w:rPr>
                      <w:sz w:val="24"/>
                    </w:rPr>
                  </w:pPr>
                </w:p>
              </w:tc>
              <w:tc>
                <w:tcPr>
                  <w:tcW w:w="2038" w:type="dxa"/>
                  <w:tcBorders>
                    <w:top w:val="single" w:sz="4" w:space="0" w:color="EC7C30"/>
                  </w:tcBorders>
                  <w:shd w:val="clear" w:color="auto" w:fill="FAE3D4"/>
                </w:tcPr>
                <w:p w14:paraId="38FC0518" w14:textId="77777777" w:rsidR="006D44D1" w:rsidRPr="00A52542" w:rsidRDefault="006D44D1" w:rsidP="0043485F">
                  <w:pPr>
                    <w:pStyle w:val="TableParagraph"/>
                    <w:ind w:left="162" w:right="492"/>
                  </w:pPr>
                </w:p>
              </w:tc>
            </w:tr>
          </w:tbl>
          <w:p w14:paraId="6A8CEBA0" w14:textId="77777777" w:rsidR="006D44D1" w:rsidRDefault="006D44D1" w:rsidP="0043485F">
            <w:pPr>
              <w:ind w:firstLine="720"/>
            </w:pPr>
          </w:p>
        </w:tc>
      </w:tr>
      <w:tr w:rsidR="006D44D1" w14:paraId="75E89E56" w14:textId="77777777" w:rsidTr="0043485F">
        <w:trPr>
          <w:trHeight w:val="292"/>
        </w:trPr>
        <w:tc>
          <w:tcPr>
            <w:tcW w:w="989" w:type="dxa"/>
            <w:tcBorders>
              <w:right w:val="single" w:sz="4" w:space="0" w:color="EC7C30"/>
            </w:tcBorders>
          </w:tcPr>
          <w:p w14:paraId="7AF5E6A0" w14:textId="77777777" w:rsidR="006D44D1" w:rsidRDefault="006D44D1" w:rsidP="0043485F">
            <w:pPr>
              <w:pStyle w:val="TableParagraph"/>
              <w:jc w:val="center"/>
              <w:rPr>
                <w:rFonts w:ascii="Times New Roman"/>
              </w:rPr>
            </w:pPr>
          </w:p>
        </w:tc>
        <w:tc>
          <w:tcPr>
            <w:tcW w:w="8198" w:type="dxa"/>
            <w:gridSpan w:val="2"/>
            <w:tcBorders>
              <w:left w:val="single" w:sz="4" w:space="0" w:color="EC7C30"/>
            </w:tcBorders>
          </w:tcPr>
          <w:p w14:paraId="469D81CF" w14:textId="77777777" w:rsidR="006D44D1" w:rsidRDefault="006D44D1" w:rsidP="0043485F">
            <w:pPr>
              <w:pStyle w:val="TableParagraph"/>
              <w:ind w:left="102" w:right="975"/>
              <w:rPr>
                <w:sz w:val="24"/>
              </w:rPr>
            </w:pPr>
          </w:p>
          <w:p w14:paraId="2389BB71" w14:textId="77777777" w:rsidR="006D44D1" w:rsidRDefault="006D44D1" w:rsidP="0043485F">
            <w:pPr>
              <w:pStyle w:val="TableParagraph"/>
              <w:ind w:left="102" w:right="975"/>
              <w:rPr>
                <w:sz w:val="24"/>
              </w:rPr>
            </w:pPr>
          </w:p>
        </w:tc>
      </w:tr>
      <w:tr w:rsidR="006D44D1" w14:paraId="2338B2D0" w14:textId="77777777" w:rsidTr="0043485F">
        <w:trPr>
          <w:trHeight w:val="292"/>
        </w:trPr>
        <w:tc>
          <w:tcPr>
            <w:tcW w:w="989" w:type="dxa"/>
            <w:tcBorders>
              <w:right w:val="single" w:sz="4" w:space="0" w:color="EC7C30"/>
            </w:tcBorders>
          </w:tcPr>
          <w:p w14:paraId="780F4399" w14:textId="77777777" w:rsidR="006D44D1" w:rsidRDefault="006D44D1" w:rsidP="0043485F">
            <w:pPr>
              <w:jc w:val="center"/>
            </w:pPr>
            <w:r>
              <w:rPr>
                <w:i/>
                <w:color w:val="C45811"/>
                <w:sz w:val="24"/>
              </w:rPr>
              <w:t>6</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6D44D1" w:rsidRPr="00A52542" w14:paraId="6DD994D8" w14:textId="77777777" w:rsidTr="0043485F">
              <w:trPr>
                <w:trHeight w:val="561"/>
              </w:trPr>
              <w:tc>
                <w:tcPr>
                  <w:tcW w:w="6160" w:type="dxa"/>
                  <w:tcBorders>
                    <w:top w:val="single" w:sz="4" w:space="0" w:color="EC7C30"/>
                    <w:left w:val="single" w:sz="4" w:space="0" w:color="EC7C30"/>
                  </w:tcBorders>
                  <w:shd w:val="clear" w:color="auto" w:fill="FAE3D4"/>
                </w:tcPr>
                <w:p w14:paraId="7CA1363F" w14:textId="77777777" w:rsidR="006D44D1" w:rsidRPr="00A52542" w:rsidRDefault="006D44D1" w:rsidP="0043485F">
                  <w:pPr>
                    <w:pStyle w:val="TableParagraph"/>
                    <w:spacing w:before="1" w:line="290" w:lineRule="atLeast"/>
                    <w:ind w:left="102" w:right="145"/>
                    <w:rPr>
                      <w:sz w:val="24"/>
                    </w:rPr>
                  </w:pPr>
                </w:p>
              </w:tc>
              <w:tc>
                <w:tcPr>
                  <w:tcW w:w="2038" w:type="dxa"/>
                  <w:tcBorders>
                    <w:top w:val="single" w:sz="4" w:space="0" w:color="EC7C30"/>
                  </w:tcBorders>
                  <w:shd w:val="clear" w:color="auto" w:fill="FAE3D4"/>
                </w:tcPr>
                <w:p w14:paraId="4FAAFDDB" w14:textId="77777777" w:rsidR="006D44D1" w:rsidRPr="00A52542" w:rsidRDefault="006D44D1" w:rsidP="0043485F">
                  <w:pPr>
                    <w:pStyle w:val="TableParagraph"/>
                    <w:ind w:left="162" w:right="492"/>
                  </w:pPr>
                </w:p>
              </w:tc>
            </w:tr>
          </w:tbl>
          <w:p w14:paraId="4F301DF3" w14:textId="77777777" w:rsidR="006D44D1" w:rsidRDefault="006D44D1" w:rsidP="0043485F"/>
          <w:p w14:paraId="03F9DA4F" w14:textId="77777777" w:rsidR="006D44D1" w:rsidRDefault="006D44D1" w:rsidP="0043485F"/>
        </w:tc>
      </w:tr>
      <w:tr w:rsidR="006D44D1" w14:paraId="3B86E513" w14:textId="77777777" w:rsidTr="0043485F">
        <w:trPr>
          <w:trHeight w:val="292"/>
        </w:trPr>
        <w:tc>
          <w:tcPr>
            <w:tcW w:w="989" w:type="dxa"/>
            <w:tcBorders>
              <w:right w:val="single" w:sz="4" w:space="0" w:color="EC7C30"/>
            </w:tcBorders>
          </w:tcPr>
          <w:p w14:paraId="51308C2F" w14:textId="77777777" w:rsidR="006D44D1" w:rsidRDefault="006D44D1" w:rsidP="0043485F">
            <w:pPr>
              <w:jc w:val="center"/>
            </w:pPr>
            <w:r>
              <w:rPr>
                <w:i/>
                <w:color w:val="C45811"/>
                <w:sz w:val="24"/>
              </w:rPr>
              <w:t>7</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6D44D1" w:rsidRPr="00A52542" w14:paraId="4CF2E150" w14:textId="77777777" w:rsidTr="0043485F">
              <w:trPr>
                <w:trHeight w:val="587"/>
              </w:trPr>
              <w:tc>
                <w:tcPr>
                  <w:tcW w:w="6160" w:type="dxa"/>
                  <w:tcBorders>
                    <w:top w:val="single" w:sz="4" w:space="0" w:color="EC7C30"/>
                    <w:left w:val="single" w:sz="4" w:space="0" w:color="EC7C30"/>
                  </w:tcBorders>
                  <w:shd w:val="clear" w:color="auto" w:fill="FAE3D4"/>
                </w:tcPr>
                <w:p w14:paraId="4E7ED0DF" w14:textId="77777777" w:rsidR="006D44D1" w:rsidRPr="00A52542" w:rsidRDefault="006D44D1" w:rsidP="0043485F">
                  <w:pPr>
                    <w:pStyle w:val="TableParagraph"/>
                    <w:spacing w:before="1" w:line="290" w:lineRule="atLeast"/>
                    <w:ind w:left="102" w:right="145"/>
                    <w:rPr>
                      <w:sz w:val="24"/>
                    </w:rPr>
                  </w:pPr>
                </w:p>
              </w:tc>
              <w:tc>
                <w:tcPr>
                  <w:tcW w:w="2038" w:type="dxa"/>
                  <w:tcBorders>
                    <w:top w:val="single" w:sz="4" w:space="0" w:color="EC7C30"/>
                  </w:tcBorders>
                  <w:shd w:val="clear" w:color="auto" w:fill="FAE3D4"/>
                </w:tcPr>
                <w:p w14:paraId="721FE721" w14:textId="77777777" w:rsidR="006D44D1" w:rsidRPr="00A52542" w:rsidRDefault="006D44D1" w:rsidP="0043485F">
                  <w:pPr>
                    <w:pStyle w:val="TableParagraph"/>
                    <w:ind w:left="162" w:right="492"/>
                  </w:pPr>
                </w:p>
              </w:tc>
            </w:tr>
          </w:tbl>
          <w:p w14:paraId="1CBA8B83" w14:textId="77777777" w:rsidR="006D44D1" w:rsidRDefault="006D44D1" w:rsidP="0043485F"/>
        </w:tc>
      </w:tr>
      <w:tr w:rsidR="006D44D1" w14:paraId="7BF94069" w14:textId="77777777" w:rsidTr="0043485F">
        <w:trPr>
          <w:trHeight w:val="292"/>
        </w:trPr>
        <w:tc>
          <w:tcPr>
            <w:tcW w:w="989" w:type="dxa"/>
            <w:tcBorders>
              <w:right w:val="single" w:sz="4" w:space="0" w:color="EC7C30"/>
            </w:tcBorders>
          </w:tcPr>
          <w:p w14:paraId="410EE47E" w14:textId="77777777" w:rsidR="006D44D1" w:rsidRDefault="006D44D1" w:rsidP="0043485F">
            <w:pPr>
              <w:pStyle w:val="TableParagraph"/>
              <w:jc w:val="center"/>
              <w:rPr>
                <w:rFonts w:ascii="Times New Roman"/>
              </w:rPr>
            </w:pPr>
          </w:p>
        </w:tc>
        <w:tc>
          <w:tcPr>
            <w:tcW w:w="8198" w:type="dxa"/>
            <w:gridSpan w:val="2"/>
            <w:tcBorders>
              <w:left w:val="single" w:sz="4" w:space="0" w:color="EC7C30"/>
            </w:tcBorders>
          </w:tcPr>
          <w:p w14:paraId="73608066" w14:textId="77777777" w:rsidR="006D44D1" w:rsidRDefault="006D44D1" w:rsidP="0043485F">
            <w:pPr>
              <w:pStyle w:val="TableParagraph"/>
              <w:ind w:left="102" w:right="975"/>
              <w:rPr>
                <w:sz w:val="24"/>
              </w:rPr>
            </w:pPr>
          </w:p>
          <w:p w14:paraId="582AC5F6" w14:textId="77777777" w:rsidR="006D44D1" w:rsidRDefault="006D44D1" w:rsidP="0043485F">
            <w:pPr>
              <w:pStyle w:val="TableParagraph"/>
              <w:ind w:left="102" w:right="975"/>
              <w:rPr>
                <w:sz w:val="24"/>
              </w:rPr>
            </w:pPr>
          </w:p>
        </w:tc>
      </w:tr>
      <w:tr w:rsidR="006D44D1" w14:paraId="1E32C419" w14:textId="77777777" w:rsidTr="0043485F">
        <w:trPr>
          <w:trHeight w:val="292"/>
        </w:trPr>
        <w:tc>
          <w:tcPr>
            <w:tcW w:w="989" w:type="dxa"/>
            <w:tcBorders>
              <w:right w:val="single" w:sz="4" w:space="0" w:color="EC7C30"/>
            </w:tcBorders>
          </w:tcPr>
          <w:p w14:paraId="2428F861" w14:textId="77777777" w:rsidR="006D44D1" w:rsidRDefault="006D44D1" w:rsidP="0043485F">
            <w:pPr>
              <w:pStyle w:val="TableParagraph"/>
              <w:jc w:val="center"/>
              <w:rPr>
                <w:rFonts w:ascii="Times New Roman"/>
              </w:rPr>
            </w:pPr>
            <w:r>
              <w:rPr>
                <w:i/>
                <w:color w:val="C45811"/>
                <w:sz w:val="24"/>
              </w:rPr>
              <w:t>8</w:t>
            </w:r>
          </w:p>
        </w:tc>
        <w:tc>
          <w:tcPr>
            <w:tcW w:w="8198"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6D44D1" w:rsidRPr="00A52542" w14:paraId="673AEA5F" w14:textId="77777777" w:rsidTr="0043485F">
              <w:trPr>
                <w:trHeight w:val="701"/>
              </w:trPr>
              <w:tc>
                <w:tcPr>
                  <w:tcW w:w="6160" w:type="dxa"/>
                  <w:tcBorders>
                    <w:top w:val="single" w:sz="4" w:space="0" w:color="EC7C30"/>
                    <w:left w:val="single" w:sz="4" w:space="0" w:color="EC7C30"/>
                  </w:tcBorders>
                  <w:shd w:val="clear" w:color="auto" w:fill="FAE3D4"/>
                </w:tcPr>
                <w:p w14:paraId="52CD5B02" w14:textId="77777777" w:rsidR="006D44D1" w:rsidRPr="00A52542" w:rsidRDefault="006D44D1" w:rsidP="0043485F">
                  <w:pPr>
                    <w:pStyle w:val="TableParagraph"/>
                    <w:spacing w:before="1" w:line="290" w:lineRule="atLeast"/>
                    <w:ind w:left="102" w:right="145"/>
                    <w:rPr>
                      <w:sz w:val="24"/>
                    </w:rPr>
                  </w:pPr>
                </w:p>
              </w:tc>
              <w:tc>
                <w:tcPr>
                  <w:tcW w:w="2038" w:type="dxa"/>
                  <w:tcBorders>
                    <w:top w:val="single" w:sz="4" w:space="0" w:color="EC7C30"/>
                  </w:tcBorders>
                  <w:shd w:val="clear" w:color="auto" w:fill="FAE3D4"/>
                </w:tcPr>
                <w:p w14:paraId="2B29374A" w14:textId="77777777" w:rsidR="006D44D1" w:rsidRPr="00A52542" w:rsidRDefault="006D44D1" w:rsidP="0043485F">
                  <w:pPr>
                    <w:pStyle w:val="TableParagraph"/>
                    <w:ind w:left="162" w:right="492"/>
                  </w:pPr>
                </w:p>
              </w:tc>
            </w:tr>
          </w:tbl>
          <w:p w14:paraId="5A3E2C35" w14:textId="77777777" w:rsidR="006D44D1" w:rsidRDefault="006D44D1" w:rsidP="0043485F">
            <w:pPr>
              <w:pStyle w:val="TableParagraph"/>
              <w:ind w:left="102" w:right="975"/>
              <w:rPr>
                <w:sz w:val="24"/>
              </w:rPr>
            </w:pPr>
          </w:p>
        </w:tc>
      </w:tr>
      <w:tr w:rsidR="006D44D1" w14:paraId="5BC1DA88" w14:textId="77777777" w:rsidTr="0043485F">
        <w:trPr>
          <w:trHeight w:val="292"/>
        </w:trPr>
        <w:tc>
          <w:tcPr>
            <w:tcW w:w="989" w:type="dxa"/>
            <w:tcBorders>
              <w:right w:val="single" w:sz="4" w:space="0" w:color="EC7C30"/>
            </w:tcBorders>
          </w:tcPr>
          <w:p w14:paraId="1C99BA91" w14:textId="77777777" w:rsidR="006D44D1" w:rsidRDefault="006D44D1" w:rsidP="0043485F">
            <w:pPr>
              <w:pStyle w:val="TableParagraph"/>
              <w:rPr>
                <w:rFonts w:ascii="Times New Roman"/>
              </w:rPr>
            </w:pPr>
          </w:p>
        </w:tc>
        <w:tc>
          <w:tcPr>
            <w:tcW w:w="8198" w:type="dxa"/>
            <w:gridSpan w:val="2"/>
            <w:tcBorders>
              <w:left w:val="single" w:sz="4" w:space="0" w:color="EC7C30"/>
            </w:tcBorders>
          </w:tcPr>
          <w:p w14:paraId="50970B17" w14:textId="77777777" w:rsidR="006D44D1" w:rsidRDefault="006D44D1" w:rsidP="0043485F">
            <w:pPr>
              <w:pStyle w:val="TableParagraph"/>
              <w:ind w:left="102" w:right="975"/>
              <w:rPr>
                <w:sz w:val="24"/>
              </w:rPr>
            </w:pPr>
          </w:p>
          <w:p w14:paraId="4D9156F5" w14:textId="77777777" w:rsidR="006D44D1" w:rsidRDefault="006D44D1" w:rsidP="0043485F">
            <w:pPr>
              <w:pStyle w:val="TableParagraph"/>
              <w:ind w:left="102" w:right="975"/>
              <w:rPr>
                <w:sz w:val="24"/>
              </w:rPr>
            </w:pPr>
          </w:p>
        </w:tc>
      </w:tr>
    </w:tbl>
    <w:p w14:paraId="172DB22C" w14:textId="77777777" w:rsidR="006D44D1" w:rsidRDefault="006D44D1" w:rsidP="006D44D1">
      <w:pPr>
        <w:pStyle w:val="ListeParagraf"/>
        <w:tabs>
          <w:tab w:val="left" w:pos="917"/>
        </w:tabs>
        <w:ind w:firstLine="0"/>
      </w:pPr>
    </w:p>
    <w:p w14:paraId="6439C3CB" w14:textId="7304B8AD" w:rsidR="008C12CC" w:rsidRDefault="00340B58">
      <w:pPr>
        <w:pStyle w:val="ListeParagraf"/>
        <w:numPr>
          <w:ilvl w:val="0"/>
          <w:numId w:val="1"/>
        </w:numPr>
        <w:tabs>
          <w:tab w:val="left" w:pos="917"/>
        </w:tabs>
        <w:ind w:hanging="361"/>
      </w:pPr>
      <w:r>
        <w:t>TOPLUMSAL</w:t>
      </w:r>
      <w:r>
        <w:rPr>
          <w:spacing w:val="-1"/>
        </w:rPr>
        <w:t xml:space="preserve"> </w:t>
      </w:r>
      <w:r>
        <w:t>KATKI</w:t>
      </w:r>
    </w:p>
    <w:p w14:paraId="17192701" w14:textId="77777777" w:rsidR="008C12CC" w:rsidRDefault="008C12CC">
      <w:pPr>
        <w:pStyle w:val="GvdeMetni"/>
        <w:rPr>
          <w:sz w:val="20"/>
        </w:rPr>
      </w:pPr>
    </w:p>
    <w:p w14:paraId="3AFA0630" w14:textId="77777777" w:rsidR="008C12CC" w:rsidRDefault="008C12CC">
      <w:pPr>
        <w:pStyle w:val="GvdeMetni"/>
        <w:spacing w:before="3"/>
        <w:rPr>
          <w:sz w:val="16"/>
        </w:rPr>
      </w:pPr>
    </w:p>
    <w:tbl>
      <w:tblPr>
        <w:tblStyle w:val="TableNormal"/>
        <w:tblW w:w="0" w:type="auto"/>
        <w:tblInd w:w="203" w:type="dxa"/>
        <w:tblLayout w:type="fixed"/>
        <w:tblLook w:val="01E0" w:firstRow="1" w:lastRow="1" w:firstColumn="1" w:lastColumn="1" w:noHBand="0" w:noVBand="0"/>
      </w:tblPr>
      <w:tblGrid>
        <w:gridCol w:w="989"/>
        <w:gridCol w:w="5778"/>
        <w:gridCol w:w="2302"/>
      </w:tblGrid>
      <w:tr w:rsidR="008C12CC" w14:paraId="0413E7DF" w14:textId="77777777">
        <w:trPr>
          <w:trHeight w:val="587"/>
        </w:trPr>
        <w:tc>
          <w:tcPr>
            <w:tcW w:w="989" w:type="dxa"/>
            <w:tcBorders>
              <w:top w:val="double" w:sz="1" w:space="0" w:color="EC7C30"/>
              <w:bottom w:val="single" w:sz="4" w:space="0" w:color="EC7C30"/>
            </w:tcBorders>
          </w:tcPr>
          <w:p w14:paraId="24CC3B74" w14:textId="77777777" w:rsidR="008C12CC" w:rsidRDefault="00340B58">
            <w:pPr>
              <w:pStyle w:val="TableParagraph"/>
              <w:spacing w:line="292" w:lineRule="exact"/>
              <w:ind w:left="211"/>
              <w:rPr>
                <w:b/>
                <w:i/>
                <w:sz w:val="24"/>
              </w:rPr>
            </w:pPr>
            <w:r>
              <w:rPr>
                <w:b/>
                <w:i/>
                <w:color w:val="C45811"/>
                <w:sz w:val="24"/>
              </w:rPr>
              <w:t>F/E No</w:t>
            </w:r>
          </w:p>
        </w:tc>
        <w:tc>
          <w:tcPr>
            <w:tcW w:w="5778" w:type="dxa"/>
            <w:tcBorders>
              <w:top w:val="double" w:sz="1" w:space="0" w:color="EC7C30"/>
              <w:bottom w:val="single" w:sz="4" w:space="0" w:color="EC7C30"/>
            </w:tcBorders>
          </w:tcPr>
          <w:p w14:paraId="4A1186B7" w14:textId="77777777" w:rsidR="008C12CC" w:rsidRDefault="00340B58">
            <w:pPr>
              <w:pStyle w:val="TableParagraph"/>
              <w:spacing w:line="292" w:lineRule="exact"/>
              <w:ind w:left="2147" w:right="1830"/>
              <w:jc w:val="center"/>
              <w:rPr>
                <w:b/>
                <w:i/>
                <w:sz w:val="24"/>
              </w:rPr>
            </w:pPr>
            <w:r>
              <w:rPr>
                <w:b/>
                <w:i/>
                <w:color w:val="C45811"/>
                <w:sz w:val="24"/>
              </w:rPr>
              <w:t>Eylem/Faaliyetler</w:t>
            </w:r>
          </w:p>
        </w:tc>
        <w:tc>
          <w:tcPr>
            <w:tcW w:w="2302" w:type="dxa"/>
            <w:tcBorders>
              <w:top w:val="double" w:sz="1" w:space="0" w:color="EC7C30"/>
              <w:bottom w:val="single" w:sz="4" w:space="0" w:color="EC7C30"/>
            </w:tcBorders>
          </w:tcPr>
          <w:p w14:paraId="1D69EF74" w14:textId="77777777" w:rsidR="008C12CC" w:rsidRDefault="00340B58">
            <w:pPr>
              <w:pStyle w:val="TableParagraph"/>
              <w:spacing w:before="2"/>
              <w:ind w:left="426"/>
              <w:rPr>
                <w:rFonts w:ascii="Arial"/>
                <w:i/>
                <w:sz w:val="24"/>
              </w:rPr>
            </w:pPr>
            <w:r>
              <w:rPr>
                <w:rFonts w:ascii="Arial"/>
                <w:i/>
                <w:color w:val="C45811"/>
                <w:sz w:val="24"/>
              </w:rPr>
              <w:t>Sorumlular</w:t>
            </w:r>
            <w:r>
              <w:rPr>
                <w:rFonts w:ascii="Arial"/>
                <w:i/>
                <w:color w:val="C45811"/>
                <w:w w:val="81"/>
                <w:sz w:val="24"/>
              </w:rPr>
              <w:t xml:space="preserve"> </w:t>
            </w:r>
          </w:p>
        </w:tc>
      </w:tr>
      <w:tr w:rsidR="008C12CC" w14:paraId="320E7E01" w14:textId="77777777">
        <w:trPr>
          <w:trHeight w:val="585"/>
        </w:trPr>
        <w:tc>
          <w:tcPr>
            <w:tcW w:w="989" w:type="dxa"/>
            <w:tcBorders>
              <w:top w:val="single" w:sz="4" w:space="0" w:color="EC7C30"/>
              <w:right w:val="single" w:sz="4" w:space="0" w:color="EC7C30"/>
            </w:tcBorders>
          </w:tcPr>
          <w:p w14:paraId="0AB3085E" w14:textId="77777777" w:rsidR="008C12CC" w:rsidRDefault="00340B58">
            <w:pPr>
              <w:pStyle w:val="TableParagraph"/>
              <w:spacing w:line="292" w:lineRule="exact"/>
              <w:ind w:left="1"/>
              <w:jc w:val="center"/>
              <w:rPr>
                <w:i/>
                <w:sz w:val="24"/>
              </w:rPr>
            </w:pPr>
            <w:r>
              <w:rPr>
                <w:i/>
                <w:color w:val="C45811"/>
                <w:sz w:val="24"/>
              </w:rPr>
              <w:t>1</w:t>
            </w:r>
          </w:p>
        </w:tc>
        <w:tc>
          <w:tcPr>
            <w:tcW w:w="5778" w:type="dxa"/>
            <w:tcBorders>
              <w:top w:val="single" w:sz="4" w:space="0" w:color="EC7C30"/>
              <w:left w:val="single" w:sz="4" w:space="0" w:color="EC7C30"/>
            </w:tcBorders>
            <w:shd w:val="clear" w:color="auto" w:fill="FAE3D4"/>
          </w:tcPr>
          <w:p w14:paraId="798B14A8" w14:textId="2654D233" w:rsidR="008C12CC" w:rsidRDefault="00E91292" w:rsidP="00F62012">
            <w:pPr>
              <w:pStyle w:val="TableParagraph"/>
              <w:spacing w:line="292" w:lineRule="exact"/>
              <w:ind w:left="102"/>
              <w:rPr>
                <w:sz w:val="24"/>
              </w:rPr>
            </w:pPr>
            <w:r>
              <w:rPr>
                <w:sz w:val="24"/>
              </w:rPr>
              <w:t xml:space="preserve">Sanayi Kuruluşları için Ar-Ge, Patent </w:t>
            </w:r>
            <w:r w:rsidR="00F62012">
              <w:rPr>
                <w:sz w:val="24"/>
              </w:rPr>
              <w:t xml:space="preserve">başvuru süreci konularında eğitim programları düzenlenmesi. </w:t>
            </w:r>
          </w:p>
        </w:tc>
        <w:tc>
          <w:tcPr>
            <w:tcW w:w="2302" w:type="dxa"/>
            <w:tcBorders>
              <w:top w:val="single" w:sz="4" w:space="0" w:color="EC7C30"/>
            </w:tcBorders>
            <w:shd w:val="clear" w:color="auto" w:fill="FAE3D4"/>
          </w:tcPr>
          <w:p w14:paraId="67A45FFF" w14:textId="54FD5842" w:rsidR="008C12CC" w:rsidRDefault="00A40F28">
            <w:pPr>
              <w:pStyle w:val="TableParagraph"/>
              <w:spacing w:line="292" w:lineRule="exact"/>
              <w:ind w:left="426"/>
              <w:rPr>
                <w:sz w:val="24"/>
              </w:rPr>
            </w:pPr>
            <w:r>
              <w:rPr>
                <w:sz w:val="24"/>
              </w:rPr>
              <w:t xml:space="preserve">Dekanlık ve </w:t>
            </w:r>
            <w:r w:rsidR="00340B58">
              <w:rPr>
                <w:sz w:val="24"/>
              </w:rPr>
              <w:t>Bölüm</w:t>
            </w:r>
          </w:p>
          <w:p w14:paraId="2803BA4A" w14:textId="6505C71C" w:rsidR="008C12CC" w:rsidRDefault="00340B58">
            <w:pPr>
              <w:pStyle w:val="TableParagraph"/>
              <w:spacing w:line="273" w:lineRule="exact"/>
              <w:ind w:left="426"/>
              <w:rPr>
                <w:sz w:val="24"/>
              </w:rPr>
            </w:pPr>
            <w:r>
              <w:rPr>
                <w:sz w:val="24"/>
              </w:rPr>
              <w:t>Başkanlı</w:t>
            </w:r>
            <w:r w:rsidR="00F62012">
              <w:rPr>
                <w:sz w:val="24"/>
              </w:rPr>
              <w:t>kları</w:t>
            </w:r>
          </w:p>
        </w:tc>
      </w:tr>
      <w:tr w:rsidR="008C12CC" w14:paraId="3ED6363A" w14:textId="77777777">
        <w:trPr>
          <w:trHeight w:val="585"/>
        </w:trPr>
        <w:tc>
          <w:tcPr>
            <w:tcW w:w="989" w:type="dxa"/>
            <w:tcBorders>
              <w:right w:val="single" w:sz="4" w:space="0" w:color="EC7C30"/>
            </w:tcBorders>
          </w:tcPr>
          <w:p w14:paraId="7104AD06" w14:textId="77777777" w:rsidR="008C12CC" w:rsidRDefault="008C12CC">
            <w:pPr>
              <w:pStyle w:val="TableParagraph"/>
              <w:rPr>
                <w:rFonts w:ascii="Times New Roman"/>
              </w:rPr>
            </w:pPr>
          </w:p>
        </w:tc>
        <w:tc>
          <w:tcPr>
            <w:tcW w:w="8080" w:type="dxa"/>
            <w:gridSpan w:val="2"/>
            <w:tcBorders>
              <w:left w:val="single" w:sz="4" w:space="0" w:color="EC7C30"/>
            </w:tcBorders>
          </w:tcPr>
          <w:p w14:paraId="41499497" w14:textId="03A5549A" w:rsidR="008C12CC" w:rsidRDefault="00340B58" w:rsidP="00CD5DA9">
            <w:pPr>
              <w:pStyle w:val="TableParagraph"/>
              <w:spacing w:line="292" w:lineRule="exact"/>
              <w:ind w:left="102"/>
              <w:rPr>
                <w:sz w:val="24"/>
              </w:rPr>
            </w:pPr>
            <w:r>
              <w:rPr>
                <w:color w:val="C45811"/>
                <w:sz w:val="24"/>
              </w:rPr>
              <w:t>SP de Hedef 5.</w:t>
            </w:r>
            <w:r w:rsidR="00BC72B5">
              <w:rPr>
                <w:color w:val="C45811"/>
                <w:sz w:val="24"/>
              </w:rPr>
              <w:t>4</w:t>
            </w:r>
            <w:r>
              <w:rPr>
                <w:color w:val="C45811"/>
                <w:sz w:val="24"/>
              </w:rPr>
              <w:t xml:space="preserve"> </w:t>
            </w:r>
            <w:r w:rsidR="00BC72B5">
              <w:rPr>
                <w:color w:val="000000"/>
                <w:sz w:val="24"/>
                <w:szCs w:val="24"/>
              </w:rPr>
              <w:t>Hayat boyu öğrenme kapsamında sertifikalı eğitim sayısının artırılması</w:t>
            </w:r>
            <w:r>
              <w:rPr>
                <w:color w:val="C45811"/>
                <w:sz w:val="24"/>
              </w:rPr>
              <w:t>, hedefin</w:t>
            </w:r>
            <w:r w:rsidR="00BC72B5">
              <w:rPr>
                <w:color w:val="C45811"/>
                <w:sz w:val="24"/>
              </w:rPr>
              <w:t>in</w:t>
            </w:r>
            <w:r>
              <w:rPr>
                <w:color w:val="C45811"/>
                <w:sz w:val="24"/>
              </w:rPr>
              <w:t xml:space="preserve"> gerçekleştirilmesi ile ilgili P.G 5.</w:t>
            </w:r>
            <w:r w:rsidR="00BC72B5">
              <w:rPr>
                <w:color w:val="C45811"/>
                <w:sz w:val="24"/>
              </w:rPr>
              <w:t>4</w:t>
            </w:r>
            <w:r>
              <w:rPr>
                <w:color w:val="C45811"/>
                <w:sz w:val="24"/>
              </w:rPr>
              <w:t>.1</w:t>
            </w:r>
            <w:r w:rsidR="00BC72B5">
              <w:rPr>
                <w:color w:val="C45811"/>
                <w:sz w:val="24"/>
              </w:rPr>
              <w:t>, 5.4.2. ve 5.4.3</w:t>
            </w:r>
            <w:r>
              <w:rPr>
                <w:color w:val="C45811"/>
                <w:sz w:val="24"/>
              </w:rPr>
              <w:t xml:space="preserve"> ile izlenecektir.</w:t>
            </w:r>
          </w:p>
        </w:tc>
      </w:tr>
      <w:tr w:rsidR="008C12CC" w14:paraId="015E1E2B" w14:textId="77777777">
        <w:trPr>
          <w:trHeight w:val="585"/>
        </w:trPr>
        <w:tc>
          <w:tcPr>
            <w:tcW w:w="989" w:type="dxa"/>
            <w:tcBorders>
              <w:right w:val="single" w:sz="4" w:space="0" w:color="EC7C30"/>
            </w:tcBorders>
          </w:tcPr>
          <w:p w14:paraId="3AEB32F3" w14:textId="77777777" w:rsidR="008C12CC" w:rsidRDefault="00340B58">
            <w:pPr>
              <w:pStyle w:val="TableParagraph"/>
              <w:spacing w:before="3"/>
              <w:ind w:left="1"/>
              <w:jc w:val="center"/>
              <w:rPr>
                <w:rFonts w:ascii="Arial"/>
                <w:i/>
                <w:sz w:val="24"/>
              </w:rPr>
            </w:pPr>
            <w:r>
              <w:rPr>
                <w:rFonts w:ascii="Arial"/>
                <w:i/>
                <w:color w:val="C45811"/>
                <w:w w:val="91"/>
                <w:sz w:val="24"/>
              </w:rPr>
              <w:t>2</w:t>
            </w:r>
          </w:p>
        </w:tc>
        <w:tc>
          <w:tcPr>
            <w:tcW w:w="8080" w:type="dxa"/>
            <w:gridSpan w:val="2"/>
            <w:tcBorders>
              <w:left w:val="single" w:sz="4" w:space="0" w:color="EC7C30"/>
            </w:tcBorders>
            <w:shd w:val="clear" w:color="auto" w:fill="FAE3D4"/>
          </w:tcPr>
          <w:p w14:paraId="6C0E72FC" w14:textId="77777777" w:rsidR="008C12CC" w:rsidRDefault="008C12CC">
            <w:pPr>
              <w:pStyle w:val="TableParagraph"/>
              <w:rPr>
                <w:rFonts w:ascii="Times New Roman"/>
              </w:rPr>
            </w:pPr>
          </w:p>
        </w:tc>
      </w:tr>
      <w:tr w:rsidR="008C12CC" w14:paraId="66476B91" w14:textId="77777777">
        <w:trPr>
          <w:trHeight w:val="292"/>
        </w:trPr>
        <w:tc>
          <w:tcPr>
            <w:tcW w:w="989" w:type="dxa"/>
            <w:tcBorders>
              <w:right w:val="single" w:sz="4" w:space="0" w:color="EC7C30"/>
            </w:tcBorders>
          </w:tcPr>
          <w:p w14:paraId="12B80B66" w14:textId="77777777" w:rsidR="008C12CC" w:rsidRDefault="008C12CC">
            <w:pPr>
              <w:pStyle w:val="TableParagraph"/>
              <w:rPr>
                <w:rFonts w:ascii="Times New Roman"/>
                <w:sz w:val="20"/>
              </w:rPr>
            </w:pPr>
          </w:p>
        </w:tc>
        <w:tc>
          <w:tcPr>
            <w:tcW w:w="8080" w:type="dxa"/>
            <w:gridSpan w:val="2"/>
            <w:tcBorders>
              <w:left w:val="single" w:sz="4" w:space="0" w:color="EC7C30"/>
            </w:tcBorders>
          </w:tcPr>
          <w:p w14:paraId="399A0F3D" w14:textId="27BB4330" w:rsidR="008C12CC" w:rsidRDefault="008C12CC">
            <w:pPr>
              <w:pStyle w:val="TableParagraph"/>
              <w:rPr>
                <w:rFonts w:ascii="Times New Roman"/>
                <w:sz w:val="20"/>
              </w:rPr>
            </w:pPr>
          </w:p>
        </w:tc>
      </w:tr>
    </w:tbl>
    <w:p w14:paraId="5CF67816" w14:textId="77777777" w:rsidR="00340B58" w:rsidRDefault="00340B58"/>
    <w:sectPr w:rsidR="00340B58">
      <w:pgSz w:w="11910" w:h="16840"/>
      <w:pgMar w:top="1360" w:right="1300" w:bottom="280" w:left="122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FF211" w14:textId="77777777" w:rsidR="00E83EEF" w:rsidRDefault="00E83EEF" w:rsidP="00786EE1">
      <w:r>
        <w:separator/>
      </w:r>
    </w:p>
  </w:endnote>
  <w:endnote w:type="continuationSeparator" w:id="0">
    <w:p w14:paraId="662C1DD7" w14:textId="77777777" w:rsidR="00E83EEF" w:rsidRDefault="00E83EEF" w:rsidP="00786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rlito">
    <w:altName w:val="Arial"/>
    <w:charset w:val="00"/>
    <w:family w:val="swiss"/>
    <w:pitch w:val="variable"/>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A36ED" w14:textId="77777777" w:rsidR="00786EE1" w:rsidRDefault="00786EE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7C93E" w14:textId="77777777" w:rsidR="00786EE1" w:rsidRDefault="00786EE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AE45" w14:textId="77777777" w:rsidR="00786EE1" w:rsidRDefault="00786EE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81300" w14:textId="77777777" w:rsidR="00E83EEF" w:rsidRDefault="00E83EEF" w:rsidP="00786EE1">
      <w:r>
        <w:separator/>
      </w:r>
    </w:p>
  </w:footnote>
  <w:footnote w:type="continuationSeparator" w:id="0">
    <w:p w14:paraId="1BE20C0D" w14:textId="77777777" w:rsidR="00E83EEF" w:rsidRDefault="00E83EEF" w:rsidP="00786E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0BB5B" w14:textId="77777777" w:rsidR="00786EE1" w:rsidRDefault="00786EE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B73EC" w14:textId="77777777" w:rsidR="00786EE1" w:rsidRDefault="00786EE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20E59" w14:textId="77777777" w:rsidR="00786EE1" w:rsidRDefault="00786EE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05814"/>
    <w:multiLevelType w:val="hybridMultilevel"/>
    <w:tmpl w:val="8A242078"/>
    <w:lvl w:ilvl="0" w:tplc="DCFA06FA">
      <w:start w:val="1"/>
      <w:numFmt w:val="upperLetter"/>
      <w:lvlText w:val="%1."/>
      <w:lvlJc w:val="left"/>
      <w:pPr>
        <w:ind w:left="916" w:hanging="360"/>
      </w:pPr>
      <w:rPr>
        <w:rFonts w:ascii="Carlito" w:eastAsia="Carlito" w:hAnsi="Carlito" w:cs="Carlito" w:hint="default"/>
        <w:b/>
        <w:bCs/>
        <w:spacing w:val="-14"/>
        <w:w w:val="100"/>
        <w:sz w:val="24"/>
        <w:szCs w:val="24"/>
        <w:lang w:val="tr-TR" w:eastAsia="en-US" w:bidi="ar-SA"/>
      </w:rPr>
    </w:lvl>
    <w:lvl w:ilvl="1" w:tplc="E8549838">
      <w:numFmt w:val="bullet"/>
      <w:lvlText w:val="•"/>
      <w:lvlJc w:val="left"/>
      <w:pPr>
        <w:ind w:left="1766" w:hanging="360"/>
      </w:pPr>
      <w:rPr>
        <w:rFonts w:hint="default"/>
        <w:lang w:val="tr-TR" w:eastAsia="en-US" w:bidi="ar-SA"/>
      </w:rPr>
    </w:lvl>
    <w:lvl w:ilvl="2" w:tplc="133AEC16">
      <w:numFmt w:val="bullet"/>
      <w:lvlText w:val="•"/>
      <w:lvlJc w:val="left"/>
      <w:pPr>
        <w:ind w:left="2613" w:hanging="360"/>
      </w:pPr>
      <w:rPr>
        <w:rFonts w:hint="default"/>
        <w:lang w:val="tr-TR" w:eastAsia="en-US" w:bidi="ar-SA"/>
      </w:rPr>
    </w:lvl>
    <w:lvl w:ilvl="3" w:tplc="B024F1AE">
      <w:numFmt w:val="bullet"/>
      <w:lvlText w:val="•"/>
      <w:lvlJc w:val="left"/>
      <w:pPr>
        <w:ind w:left="3459" w:hanging="360"/>
      </w:pPr>
      <w:rPr>
        <w:rFonts w:hint="default"/>
        <w:lang w:val="tr-TR" w:eastAsia="en-US" w:bidi="ar-SA"/>
      </w:rPr>
    </w:lvl>
    <w:lvl w:ilvl="4" w:tplc="47AC0172">
      <w:numFmt w:val="bullet"/>
      <w:lvlText w:val="•"/>
      <w:lvlJc w:val="left"/>
      <w:pPr>
        <w:ind w:left="4306" w:hanging="360"/>
      </w:pPr>
      <w:rPr>
        <w:rFonts w:hint="default"/>
        <w:lang w:val="tr-TR" w:eastAsia="en-US" w:bidi="ar-SA"/>
      </w:rPr>
    </w:lvl>
    <w:lvl w:ilvl="5" w:tplc="CE6CB160">
      <w:numFmt w:val="bullet"/>
      <w:lvlText w:val="•"/>
      <w:lvlJc w:val="left"/>
      <w:pPr>
        <w:ind w:left="5153" w:hanging="360"/>
      </w:pPr>
      <w:rPr>
        <w:rFonts w:hint="default"/>
        <w:lang w:val="tr-TR" w:eastAsia="en-US" w:bidi="ar-SA"/>
      </w:rPr>
    </w:lvl>
    <w:lvl w:ilvl="6" w:tplc="5D202408">
      <w:numFmt w:val="bullet"/>
      <w:lvlText w:val="•"/>
      <w:lvlJc w:val="left"/>
      <w:pPr>
        <w:ind w:left="5999" w:hanging="360"/>
      </w:pPr>
      <w:rPr>
        <w:rFonts w:hint="default"/>
        <w:lang w:val="tr-TR" w:eastAsia="en-US" w:bidi="ar-SA"/>
      </w:rPr>
    </w:lvl>
    <w:lvl w:ilvl="7" w:tplc="8C4CB26C">
      <w:numFmt w:val="bullet"/>
      <w:lvlText w:val="•"/>
      <w:lvlJc w:val="left"/>
      <w:pPr>
        <w:ind w:left="6846" w:hanging="360"/>
      </w:pPr>
      <w:rPr>
        <w:rFonts w:hint="default"/>
        <w:lang w:val="tr-TR" w:eastAsia="en-US" w:bidi="ar-SA"/>
      </w:rPr>
    </w:lvl>
    <w:lvl w:ilvl="8" w:tplc="5A1201FA">
      <w:numFmt w:val="bullet"/>
      <w:lvlText w:val="•"/>
      <w:lvlJc w:val="left"/>
      <w:pPr>
        <w:ind w:left="7693" w:hanging="360"/>
      </w:pPr>
      <w:rPr>
        <w:rFonts w:hint="default"/>
        <w:lang w:val="tr-TR" w:eastAsia="en-US" w:bidi="ar-SA"/>
      </w:rPr>
    </w:lvl>
  </w:abstractNum>
  <w:abstractNum w:abstractNumId="1" w15:restartNumberingAfterBreak="0">
    <w:nsid w:val="3E12687E"/>
    <w:multiLevelType w:val="hybridMultilevel"/>
    <w:tmpl w:val="02722988"/>
    <w:lvl w:ilvl="0" w:tplc="C66232A4">
      <w:start w:val="1"/>
      <w:numFmt w:val="upperLetter"/>
      <w:lvlText w:val="%1."/>
      <w:lvlJc w:val="left"/>
      <w:pPr>
        <w:ind w:left="916" w:hanging="360"/>
      </w:pPr>
      <w:rPr>
        <w:rFonts w:hint="default"/>
        <w:b/>
        <w:bCs/>
        <w:spacing w:val="-14"/>
        <w:w w:val="100"/>
        <w:lang w:val="tr-TR" w:eastAsia="en-US" w:bidi="ar-SA"/>
      </w:rPr>
    </w:lvl>
    <w:lvl w:ilvl="1" w:tplc="2E049458">
      <w:numFmt w:val="bullet"/>
      <w:lvlText w:val="•"/>
      <w:lvlJc w:val="left"/>
      <w:pPr>
        <w:ind w:left="1766" w:hanging="360"/>
      </w:pPr>
      <w:rPr>
        <w:rFonts w:hint="default"/>
        <w:lang w:val="tr-TR" w:eastAsia="en-US" w:bidi="ar-SA"/>
      </w:rPr>
    </w:lvl>
    <w:lvl w:ilvl="2" w:tplc="6EF87CD8">
      <w:numFmt w:val="bullet"/>
      <w:lvlText w:val="•"/>
      <w:lvlJc w:val="left"/>
      <w:pPr>
        <w:ind w:left="2613" w:hanging="360"/>
      </w:pPr>
      <w:rPr>
        <w:rFonts w:hint="default"/>
        <w:lang w:val="tr-TR" w:eastAsia="en-US" w:bidi="ar-SA"/>
      </w:rPr>
    </w:lvl>
    <w:lvl w:ilvl="3" w:tplc="CBF6501E">
      <w:numFmt w:val="bullet"/>
      <w:lvlText w:val="•"/>
      <w:lvlJc w:val="left"/>
      <w:pPr>
        <w:ind w:left="3459" w:hanging="360"/>
      </w:pPr>
      <w:rPr>
        <w:rFonts w:hint="default"/>
        <w:lang w:val="tr-TR" w:eastAsia="en-US" w:bidi="ar-SA"/>
      </w:rPr>
    </w:lvl>
    <w:lvl w:ilvl="4" w:tplc="FD4022E2">
      <w:numFmt w:val="bullet"/>
      <w:lvlText w:val="•"/>
      <w:lvlJc w:val="left"/>
      <w:pPr>
        <w:ind w:left="4306" w:hanging="360"/>
      </w:pPr>
      <w:rPr>
        <w:rFonts w:hint="default"/>
        <w:lang w:val="tr-TR" w:eastAsia="en-US" w:bidi="ar-SA"/>
      </w:rPr>
    </w:lvl>
    <w:lvl w:ilvl="5" w:tplc="B1B64178">
      <w:numFmt w:val="bullet"/>
      <w:lvlText w:val="•"/>
      <w:lvlJc w:val="left"/>
      <w:pPr>
        <w:ind w:left="5153" w:hanging="360"/>
      </w:pPr>
      <w:rPr>
        <w:rFonts w:hint="default"/>
        <w:lang w:val="tr-TR" w:eastAsia="en-US" w:bidi="ar-SA"/>
      </w:rPr>
    </w:lvl>
    <w:lvl w:ilvl="6" w:tplc="21B8E0D0">
      <w:numFmt w:val="bullet"/>
      <w:lvlText w:val="•"/>
      <w:lvlJc w:val="left"/>
      <w:pPr>
        <w:ind w:left="5999" w:hanging="360"/>
      </w:pPr>
      <w:rPr>
        <w:rFonts w:hint="default"/>
        <w:lang w:val="tr-TR" w:eastAsia="en-US" w:bidi="ar-SA"/>
      </w:rPr>
    </w:lvl>
    <w:lvl w:ilvl="7" w:tplc="16868C5C">
      <w:numFmt w:val="bullet"/>
      <w:lvlText w:val="•"/>
      <w:lvlJc w:val="left"/>
      <w:pPr>
        <w:ind w:left="6846" w:hanging="360"/>
      </w:pPr>
      <w:rPr>
        <w:rFonts w:hint="default"/>
        <w:lang w:val="tr-TR" w:eastAsia="en-US" w:bidi="ar-SA"/>
      </w:rPr>
    </w:lvl>
    <w:lvl w:ilvl="8" w:tplc="41B07C4E">
      <w:numFmt w:val="bullet"/>
      <w:lvlText w:val="•"/>
      <w:lvlJc w:val="left"/>
      <w:pPr>
        <w:ind w:left="7693" w:hanging="360"/>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2CC"/>
    <w:rsid w:val="00013FD2"/>
    <w:rsid w:val="00087EBF"/>
    <w:rsid w:val="000A0705"/>
    <w:rsid w:val="000B68A7"/>
    <w:rsid w:val="000C6729"/>
    <w:rsid w:val="000E007E"/>
    <w:rsid w:val="001108BA"/>
    <w:rsid w:val="0011101D"/>
    <w:rsid w:val="00113F7A"/>
    <w:rsid w:val="00117A4B"/>
    <w:rsid w:val="00126265"/>
    <w:rsid w:val="001330AB"/>
    <w:rsid w:val="00143038"/>
    <w:rsid w:val="001803A2"/>
    <w:rsid w:val="001C043B"/>
    <w:rsid w:val="001E1731"/>
    <w:rsid w:val="001E2E81"/>
    <w:rsid w:val="00203831"/>
    <w:rsid w:val="00206F2C"/>
    <w:rsid w:val="00256D1F"/>
    <w:rsid w:val="002964BD"/>
    <w:rsid w:val="002C1F5E"/>
    <w:rsid w:val="002D0730"/>
    <w:rsid w:val="002F3AD3"/>
    <w:rsid w:val="003200E6"/>
    <w:rsid w:val="00321CB0"/>
    <w:rsid w:val="00330C91"/>
    <w:rsid w:val="00340B58"/>
    <w:rsid w:val="00354E3E"/>
    <w:rsid w:val="0037212E"/>
    <w:rsid w:val="00392CBF"/>
    <w:rsid w:val="00396911"/>
    <w:rsid w:val="003A5C50"/>
    <w:rsid w:val="003E6D89"/>
    <w:rsid w:val="00411C80"/>
    <w:rsid w:val="00412FDC"/>
    <w:rsid w:val="004252F3"/>
    <w:rsid w:val="00432046"/>
    <w:rsid w:val="00464944"/>
    <w:rsid w:val="00474D3B"/>
    <w:rsid w:val="00495980"/>
    <w:rsid w:val="004A42B9"/>
    <w:rsid w:val="004C1F07"/>
    <w:rsid w:val="00511356"/>
    <w:rsid w:val="00524F99"/>
    <w:rsid w:val="0053104D"/>
    <w:rsid w:val="00541665"/>
    <w:rsid w:val="0054354E"/>
    <w:rsid w:val="0058151A"/>
    <w:rsid w:val="00581E06"/>
    <w:rsid w:val="005A1F07"/>
    <w:rsid w:val="005D310D"/>
    <w:rsid w:val="005D7D87"/>
    <w:rsid w:val="005F37CC"/>
    <w:rsid w:val="0064334F"/>
    <w:rsid w:val="006977EF"/>
    <w:rsid w:val="006D43CC"/>
    <w:rsid w:val="006D44D1"/>
    <w:rsid w:val="006E2D2F"/>
    <w:rsid w:val="00714B71"/>
    <w:rsid w:val="00716308"/>
    <w:rsid w:val="007216F9"/>
    <w:rsid w:val="00737181"/>
    <w:rsid w:val="00764947"/>
    <w:rsid w:val="00773D37"/>
    <w:rsid w:val="00786EE1"/>
    <w:rsid w:val="007A70C8"/>
    <w:rsid w:val="007B0B86"/>
    <w:rsid w:val="007B5A86"/>
    <w:rsid w:val="007D3A5E"/>
    <w:rsid w:val="007E1CEF"/>
    <w:rsid w:val="0081674E"/>
    <w:rsid w:val="00844499"/>
    <w:rsid w:val="00855C1D"/>
    <w:rsid w:val="008A18EE"/>
    <w:rsid w:val="008C12CC"/>
    <w:rsid w:val="008C4225"/>
    <w:rsid w:val="008C734D"/>
    <w:rsid w:val="008D0F5D"/>
    <w:rsid w:val="008D141B"/>
    <w:rsid w:val="008D3C5D"/>
    <w:rsid w:val="008D57B2"/>
    <w:rsid w:val="00920F1A"/>
    <w:rsid w:val="009A0B9B"/>
    <w:rsid w:val="009A7AD5"/>
    <w:rsid w:val="009C7EAE"/>
    <w:rsid w:val="009D23D1"/>
    <w:rsid w:val="009F20AD"/>
    <w:rsid w:val="00A20CF2"/>
    <w:rsid w:val="00A40F28"/>
    <w:rsid w:val="00A51700"/>
    <w:rsid w:val="00AA3431"/>
    <w:rsid w:val="00AA49B0"/>
    <w:rsid w:val="00AB7828"/>
    <w:rsid w:val="00AF2955"/>
    <w:rsid w:val="00B1480B"/>
    <w:rsid w:val="00B236B8"/>
    <w:rsid w:val="00B27BEC"/>
    <w:rsid w:val="00B56D58"/>
    <w:rsid w:val="00B57391"/>
    <w:rsid w:val="00BC72B5"/>
    <w:rsid w:val="00BC75F1"/>
    <w:rsid w:val="00BF0021"/>
    <w:rsid w:val="00C056D6"/>
    <w:rsid w:val="00C10773"/>
    <w:rsid w:val="00C26355"/>
    <w:rsid w:val="00CA4FBF"/>
    <w:rsid w:val="00CB1ED4"/>
    <w:rsid w:val="00CC199C"/>
    <w:rsid w:val="00CC38DC"/>
    <w:rsid w:val="00CD1E79"/>
    <w:rsid w:val="00CD5DA9"/>
    <w:rsid w:val="00D16AE1"/>
    <w:rsid w:val="00DD3349"/>
    <w:rsid w:val="00DF618E"/>
    <w:rsid w:val="00E56880"/>
    <w:rsid w:val="00E83EEF"/>
    <w:rsid w:val="00E8529C"/>
    <w:rsid w:val="00E91292"/>
    <w:rsid w:val="00EA69E6"/>
    <w:rsid w:val="00EC07CB"/>
    <w:rsid w:val="00ED228C"/>
    <w:rsid w:val="00F1154C"/>
    <w:rsid w:val="00F4548F"/>
    <w:rsid w:val="00F62012"/>
    <w:rsid w:val="00F656A3"/>
    <w:rsid w:val="00FB4A25"/>
    <w:rsid w:val="00FB7F3B"/>
    <w:rsid w:val="00FE49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9DDCE"/>
  <w15:docId w15:val="{42B994FD-8694-4D4A-9E88-F85C76DE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spacing w:line="834" w:lineRule="exact"/>
      <w:ind w:left="534"/>
      <w:outlineLvl w:val="0"/>
    </w:pPr>
    <w:rPr>
      <w:sz w:val="72"/>
      <w:szCs w:val="72"/>
    </w:rPr>
  </w:style>
  <w:style w:type="paragraph" w:styleId="Balk2">
    <w:name w:val="heading 2"/>
    <w:basedOn w:val="Normal"/>
    <w:uiPriority w:val="1"/>
    <w:qFormat/>
    <w:pPr>
      <w:spacing w:before="51"/>
      <w:ind w:left="916" w:hanging="361"/>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35"/>
      <w:ind w:left="916" w:hanging="361"/>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786EE1"/>
    <w:pPr>
      <w:tabs>
        <w:tab w:val="center" w:pos="4536"/>
        <w:tab w:val="right" w:pos="9072"/>
      </w:tabs>
    </w:pPr>
  </w:style>
  <w:style w:type="character" w:customStyle="1" w:styleId="stBilgiChar">
    <w:name w:val="Üst Bilgi Char"/>
    <w:basedOn w:val="VarsaylanParagrafYazTipi"/>
    <w:link w:val="stBilgi"/>
    <w:uiPriority w:val="99"/>
    <w:rsid w:val="00786EE1"/>
    <w:rPr>
      <w:rFonts w:ascii="Carlito" w:eastAsia="Carlito" w:hAnsi="Carlito" w:cs="Carlito"/>
      <w:lang w:val="tr-TR"/>
    </w:rPr>
  </w:style>
  <w:style w:type="paragraph" w:styleId="AltBilgi">
    <w:name w:val="footer"/>
    <w:basedOn w:val="Normal"/>
    <w:link w:val="AltBilgiChar"/>
    <w:uiPriority w:val="99"/>
    <w:unhideWhenUsed/>
    <w:rsid w:val="00786EE1"/>
    <w:pPr>
      <w:tabs>
        <w:tab w:val="center" w:pos="4536"/>
        <w:tab w:val="right" w:pos="9072"/>
      </w:tabs>
    </w:pPr>
  </w:style>
  <w:style w:type="character" w:customStyle="1" w:styleId="AltBilgiChar">
    <w:name w:val="Alt Bilgi Char"/>
    <w:basedOn w:val="VarsaylanParagrafYazTipi"/>
    <w:link w:val="AltBilgi"/>
    <w:uiPriority w:val="99"/>
    <w:rsid w:val="00786EE1"/>
    <w:rPr>
      <w:rFonts w:ascii="Carlito" w:eastAsia="Carlito" w:hAnsi="Carlito" w:cs="Carlito"/>
      <w:lang w:val="tr-TR"/>
    </w:rPr>
  </w:style>
  <w:style w:type="character" w:styleId="Kpr">
    <w:name w:val="Hyperlink"/>
    <w:basedOn w:val="VarsaylanParagrafYazTipi"/>
    <w:uiPriority w:val="99"/>
    <w:unhideWhenUsed/>
    <w:rsid w:val="00CC38DC"/>
    <w:rPr>
      <w:color w:val="0000FF"/>
      <w:u w:val="single"/>
    </w:rPr>
  </w:style>
  <w:style w:type="paragraph" w:styleId="AralkYok">
    <w:name w:val="No Spacing"/>
    <w:uiPriority w:val="1"/>
    <w:qFormat/>
    <w:rsid w:val="007216F9"/>
    <w:rPr>
      <w:rFonts w:ascii="Carlito" w:eastAsia="Carlito" w:hAnsi="Carlito" w:cs="Carlito"/>
      <w:lang w:val="tr-TR"/>
    </w:rPr>
  </w:style>
  <w:style w:type="character" w:customStyle="1" w:styleId="UnresolvedMention">
    <w:name w:val="Unresolved Mention"/>
    <w:basedOn w:val="VarsaylanParagrafYazTipi"/>
    <w:uiPriority w:val="99"/>
    <w:semiHidden/>
    <w:unhideWhenUsed/>
    <w:rsid w:val="000E00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6289">
      <w:bodyDiv w:val="1"/>
      <w:marLeft w:val="0"/>
      <w:marRight w:val="0"/>
      <w:marTop w:val="0"/>
      <w:marBottom w:val="0"/>
      <w:divBdr>
        <w:top w:val="none" w:sz="0" w:space="0" w:color="auto"/>
        <w:left w:val="none" w:sz="0" w:space="0" w:color="auto"/>
        <w:bottom w:val="none" w:sz="0" w:space="0" w:color="auto"/>
        <w:right w:val="none" w:sz="0" w:space="0" w:color="auto"/>
      </w:divBdr>
    </w:div>
    <w:div w:id="130708807">
      <w:bodyDiv w:val="1"/>
      <w:marLeft w:val="0"/>
      <w:marRight w:val="0"/>
      <w:marTop w:val="0"/>
      <w:marBottom w:val="0"/>
      <w:divBdr>
        <w:top w:val="none" w:sz="0" w:space="0" w:color="auto"/>
        <w:left w:val="none" w:sz="0" w:space="0" w:color="auto"/>
        <w:bottom w:val="none" w:sz="0" w:space="0" w:color="auto"/>
        <w:right w:val="none" w:sz="0" w:space="0" w:color="auto"/>
      </w:divBdr>
    </w:div>
    <w:div w:id="163056553">
      <w:bodyDiv w:val="1"/>
      <w:marLeft w:val="0"/>
      <w:marRight w:val="0"/>
      <w:marTop w:val="0"/>
      <w:marBottom w:val="0"/>
      <w:divBdr>
        <w:top w:val="none" w:sz="0" w:space="0" w:color="auto"/>
        <w:left w:val="none" w:sz="0" w:space="0" w:color="auto"/>
        <w:bottom w:val="none" w:sz="0" w:space="0" w:color="auto"/>
        <w:right w:val="none" w:sz="0" w:space="0" w:color="auto"/>
      </w:divBdr>
    </w:div>
    <w:div w:id="171994504">
      <w:bodyDiv w:val="1"/>
      <w:marLeft w:val="0"/>
      <w:marRight w:val="0"/>
      <w:marTop w:val="0"/>
      <w:marBottom w:val="0"/>
      <w:divBdr>
        <w:top w:val="none" w:sz="0" w:space="0" w:color="auto"/>
        <w:left w:val="none" w:sz="0" w:space="0" w:color="auto"/>
        <w:bottom w:val="none" w:sz="0" w:space="0" w:color="auto"/>
        <w:right w:val="none" w:sz="0" w:space="0" w:color="auto"/>
      </w:divBdr>
    </w:div>
    <w:div w:id="176623257">
      <w:bodyDiv w:val="1"/>
      <w:marLeft w:val="0"/>
      <w:marRight w:val="0"/>
      <w:marTop w:val="0"/>
      <w:marBottom w:val="0"/>
      <w:divBdr>
        <w:top w:val="none" w:sz="0" w:space="0" w:color="auto"/>
        <w:left w:val="none" w:sz="0" w:space="0" w:color="auto"/>
        <w:bottom w:val="none" w:sz="0" w:space="0" w:color="auto"/>
        <w:right w:val="none" w:sz="0" w:space="0" w:color="auto"/>
      </w:divBdr>
    </w:div>
    <w:div w:id="417100658">
      <w:bodyDiv w:val="1"/>
      <w:marLeft w:val="0"/>
      <w:marRight w:val="0"/>
      <w:marTop w:val="0"/>
      <w:marBottom w:val="0"/>
      <w:divBdr>
        <w:top w:val="none" w:sz="0" w:space="0" w:color="auto"/>
        <w:left w:val="none" w:sz="0" w:space="0" w:color="auto"/>
        <w:bottom w:val="none" w:sz="0" w:space="0" w:color="auto"/>
        <w:right w:val="none" w:sz="0" w:space="0" w:color="auto"/>
      </w:divBdr>
    </w:div>
    <w:div w:id="543953978">
      <w:bodyDiv w:val="1"/>
      <w:marLeft w:val="0"/>
      <w:marRight w:val="0"/>
      <w:marTop w:val="0"/>
      <w:marBottom w:val="0"/>
      <w:divBdr>
        <w:top w:val="none" w:sz="0" w:space="0" w:color="auto"/>
        <w:left w:val="none" w:sz="0" w:space="0" w:color="auto"/>
        <w:bottom w:val="none" w:sz="0" w:space="0" w:color="auto"/>
        <w:right w:val="none" w:sz="0" w:space="0" w:color="auto"/>
      </w:divBdr>
    </w:div>
    <w:div w:id="567113923">
      <w:bodyDiv w:val="1"/>
      <w:marLeft w:val="0"/>
      <w:marRight w:val="0"/>
      <w:marTop w:val="0"/>
      <w:marBottom w:val="0"/>
      <w:divBdr>
        <w:top w:val="none" w:sz="0" w:space="0" w:color="auto"/>
        <w:left w:val="none" w:sz="0" w:space="0" w:color="auto"/>
        <w:bottom w:val="none" w:sz="0" w:space="0" w:color="auto"/>
        <w:right w:val="none" w:sz="0" w:space="0" w:color="auto"/>
      </w:divBdr>
    </w:div>
    <w:div w:id="679939972">
      <w:bodyDiv w:val="1"/>
      <w:marLeft w:val="0"/>
      <w:marRight w:val="0"/>
      <w:marTop w:val="0"/>
      <w:marBottom w:val="0"/>
      <w:divBdr>
        <w:top w:val="none" w:sz="0" w:space="0" w:color="auto"/>
        <w:left w:val="none" w:sz="0" w:space="0" w:color="auto"/>
        <w:bottom w:val="none" w:sz="0" w:space="0" w:color="auto"/>
        <w:right w:val="none" w:sz="0" w:space="0" w:color="auto"/>
      </w:divBdr>
    </w:div>
    <w:div w:id="776027787">
      <w:bodyDiv w:val="1"/>
      <w:marLeft w:val="0"/>
      <w:marRight w:val="0"/>
      <w:marTop w:val="0"/>
      <w:marBottom w:val="0"/>
      <w:divBdr>
        <w:top w:val="none" w:sz="0" w:space="0" w:color="auto"/>
        <w:left w:val="none" w:sz="0" w:space="0" w:color="auto"/>
        <w:bottom w:val="none" w:sz="0" w:space="0" w:color="auto"/>
        <w:right w:val="none" w:sz="0" w:space="0" w:color="auto"/>
      </w:divBdr>
    </w:div>
    <w:div w:id="897057594">
      <w:bodyDiv w:val="1"/>
      <w:marLeft w:val="0"/>
      <w:marRight w:val="0"/>
      <w:marTop w:val="0"/>
      <w:marBottom w:val="0"/>
      <w:divBdr>
        <w:top w:val="none" w:sz="0" w:space="0" w:color="auto"/>
        <w:left w:val="none" w:sz="0" w:space="0" w:color="auto"/>
        <w:bottom w:val="none" w:sz="0" w:space="0" w:color="auto"/>
        <w:right w:val="none" w:sz="0" w:space="0" w:color="auto"/>
      </w:divBdr>
    </w:div>
    <w:div w:id="967927981">
      <w:bodyDiv w:val="1"/>
      <w:marLeft w:val="0"/>
      <w:marRight w:val="0"/>
      <w:marTop w:val="0"/>
      <w:marBottom w:val="0"/>
      <w:divBdr>
        <w:top w:val="none" w:sz="0" w:space="0" w:color="auto"/>
        <w:left w:val="none" w:sz="0" w:space="0" w:color="auto"/>
        <w:bottom w:val="none" w:sz="0" w:space="0" w:color="auto"/>
        <w:right w:val="none" w:sz="0" w:space="0" w:color="auto"/>
      </w:divBdr>
    </w:div>
    <w:div w:id="1094782756">
      <w:bodyDiv w:val="1"/>
      <w:marLeft w:val="0"/>
      <w:marRight w:val="0"/>
      <w:marTop w:val="0"/>
      <w:marBottom w:val="0"/>
      <w:divBdr>
        <w:top w:val="none" w:sz="0" w:space="0" w:color="auto"/>
        <w:left w:val="none" w:sz="0" w:space="0" w:color="auto"/>
        <w:bottom w:val="none" w:sz="0" w:space="0" w:color="auto"/>
        <w:right w:val="none" w:sz="0" w:space="0" w:color="auto"/>
      </w:divBdr>
    </w:div>
    <w:div w:id="1286426446">
      <w:bodyDiv w:val="1"/>
      <w:marLeft w:val="0"/>
      <w:marRight w:val="0"/>
      <w:marTop w:val="0"/>
      <w:marBottom w:val="0"/>
      <w:divBdr>
        <w:top w:val="none" w:sz="0" w:space="0" w:color="auto"/>
        <w:left w:val="none" w:sz="0" w:space="0" w:color="auto"/>
        <w:bottom w:val="none" w:sz="0" w:space="0" w:color="auto"/>
        <w:right w:val="none" w:sz="0" w:space="0" w:color="auto"/>
      </w:divBdr>
    </w:div>
    <w:div w:id="1345592730">
      <w:bodyDiv w:val="1"/>
      <w:marLeft w:val="0"/>
      <w:marRight w:val="0"/>
      <w:marTop w:val="0"/>
      <w:marBottom w:val="0"/>
      <w:divBdr>
        <w:top w:val="none" w:sz="0" w:space="0" w:color="auto"/>
        <w:left w:val="none" w:sz="0" w:space="0" w:color="auto"/>
        <w:bottom w:val="none" w:sz="0" w:space="0" w:color="auto"/>
        <w:right w:val="none" w:sz="0" w:space="0" w:color="auto"/>
      </w:divBdr>
    </w:div>
    <w:div w:id="1680110214">
      <w:bodyDiv w:val="1"/>
      <w:marLeft w:val="0"/>
      <w:marRight w:val="0"/>
      <w:marTop w:val="0"/>
      <w:marBottom w:val="0"/>
      <w:divBdr>
        <w:top w:val="none" w:sz="0" w:space="0" w:color="auto"/>
        <w:left w:val="none" w:sz="0" w:space="0" w:color="auto"/>
        <w:bottom w:val="none" w:sz="0" w:space="0" w:color="auto"/>
        <w:right w:val="none" w:sz="0" w:space="0" w:color="auto"/>
      </w:divBdr>
    </w:div>
    <w:div w:id="1803110601">
      <w:bodyDiv w:val="1"/>
      <w:marLeft w:val="0"/>
      <w:marRight w:val="0"/>
      <w:marTop w:val="0"/>
      <w:marBottom w:val="0"/>
      <w:divBdr>
        <w:top w:val="none" w:sz="0" w:space="0" w:color="auto"/>
        <w:left w:val="none" w:sz="0" w:space="0" w:color="auto"/>
        <w:bottom w:val="none" w:sz="0" w:space="0" w:color="auto"/>
        <w:right w:val="none" w:sz="0" w:space="0" w:color="auto"/>
      </w:divBdr>
    </w:div>
    <w:div w:id="1862931988">
      <w:bodyDiv w:val="1"/>
      <w:marLeft w:val="0"/>
      <w:marRight w:val="0"/>
      <w:marTop w:val="0"/>
      <w:marBottom w:val="0"/>
      <w:divBdr>
        <w:top w:val="none" w:sz="0" w:space="0" w:color="auto"/>
        <w:left w:val="none" w:sz="0" w:space="0" w:color="auto"/>
        <w:bottom w:val="none" w:sz="0" w:space="0" w:color="auto"/>
        <w:right w:val="none" w:sz="0" w:space="0" w:color="auto"/>
      </w:divBdr>
    </w:div>
    <w:div w:id="1900552657">
      <w:bodyDiv w:val="1"/>
      <w:marLeft w:val="0"/>
      <w:marRight w:val="0"/>
      <w:marTop w:val="0"/>
      <w:marBottom w:val="0"/>
      <w:divBdr>
        <w:top w:val="none" w:sz="0" w:space="0" w:color="auto"/>
        <w:left w:val="none" w:sz="0" w:space="0" w:color="auto"/>
        <w:bottom w:val="none" w:sz="0" w:space="0" w:color="auto"/>
        <w:right w:val="none" w:sz="0" w:space="0" w:color="auto"/>
      </w:divBdr>
    </w:div>
    <w:div w:id="2073305636">
      <w:bodyDiv w:val="1"/>
      <w:marLeft w:val="0"/>
      <w:marRight w:val="0"/>
      <w:marTop w:val="0"/>
      <w:marBottom w:val="0"/>
      <w:divBdr>
        <w:top w:val="none" w:sz="0" w:space="0" w:color="auto"/>
        <w:left w:val="none" w:sz="0" w:space="0" w:color="auto"/>
        <w:bottom w:val="none" w:sz="0" w:space="0" w:color="auto"/>
        <w:right w:val="none" w:sz="0" w:space="0" w:color="auto"/>
      </w:divBdr>
    </w:div>
    <w:div w:id="2080979143">
      <w:bodyDiv w:val="1"/>
      <w:marLeft w:val="0"/>
      <w:marRight w:val="0"/>
      <w:marTop w:val="0"/>
      <w:marBottom w:val="0"/>
      <w:divBdr>
        <w:top w:val="none" w:sz="0" w:space="0" w:color="auto"/>
        <w:left w:val="none" w:sz="0" w:space="0" w:color="auto"/>
        <w:bottom w:val="none" w:sz="0" w:space="0" w:color="auto"/>
        <w:right w:val="none" w:sz="0" w:space="0" w:color="auto"/>
      </w:divBdr>
    </w:div>
    <w:div w:id="2092120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toros.edu.tr/sayfalar/torkarmer"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meet.google.com/fia-eruh-kx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2770</Words>
  <Characters>15792</Characters>
  <Application>Microsoft Office Word</Application>
  <DocSecurity>0</DocSecurity>
  <Lines>131</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user</cp:lastModifiedBy>
  <cp:revision>3</cp:revision>
  <dcterms:created xsi:type="dcterms:W3CDTF">2021-12-31T10:12:00Z</dcterms:created>
  <dcterms:modified xsi:type="dcterms:W3CDTF">2022-01-04T07:08:00Z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Microsoft® Word 2016</vt:lpwstr>
  </property>
  <property fmtid="{D5CDD505-2E9C-101B-9397-08002B2CF9AE}" pid="4" name="LastSaved">
    <vt:filetime>2021-11-09T00:00:00Z</vt:filetime>
  </property>
</Properties>
</file>